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00E9" w14:textId="77777777" w:rsidR="00000000" w:rsidRDefault="002F2FCF" w:rsidP="0062041D">
      <w:pPr>
        <w:pStyle w:val="Heading1"/>
      </w:pPr>
      <w:r>
        <w:t>Ending Employment Checklist -</w:t>
      </w:r>
      <w:r w:rsidRPr="002F2FCF">
        <w:t xml:space="preserve"> Campus </w:t>
      </w:r>
      <w:r>
        <w:t>Classified and Professional Staff</w:t>
      </w:r>
    </w:p>
    <w:p w14:paraId="79F4B7BE" w14:textId="36EE9EF0" w:rsidR="002F2FCF" w:rsidRPr="003372C0" w:rsidRDefault="002F2FCF" w:rsidP="003372C0">
      <w:pPr>
        <w:ind w:left="0" w:firstLine="0"/>
        <w:rPr>
          <w:rFonts w:ascii="Open Sans SemiBold" w:hAnsi="Open Sans SemiBold" w:cs="Open Sans SemiBold"/>
          <w:sz w:val="22"/>
          <w:szCs w:val="22"/>
          <w:lang w:eastAsia="ar-SA"/>
        </w:rPr>
      </w:pPr>
      <w:r w:rsidRPr="003372C0">
        <w:rPr>
          <w:rFonts w:ascii="Open Sans SemiBold" w:hAnsi="Open Sans SemiBold" w:cs="Open Sans SemiBold"/>
          <w:sz w:val="22"/>
          <w:szCs w:val="22"/>
          <w:lang w:eastAsia="ar-SA"/>
        </w:rPr>
        <w:t>Employees</w:t>
      </w:r>
      <w:r w:rsidR="00F7360C" w:rsidRPr="003372C0">
        <w:rPr>
          <w:rFonts w:ascii="Open Sans SemiBold" w:hAnsi="Open Sans SemiBold" w:cs="Open Sans SemiBold"/>
          <w:sz w:val="22"/>
          <w:szCs w:val="22"/>
          <w:lang w:eastAsia="ar-SA"/>
        </w:rPr>
        <w:t xml:space="preserve"> and supervisors</w:t>
      </w:r>
      <w:r w:rsidRPr="003372C0">
        <w:rPr>
          <w:rFonts w:ascii="Open Sans SemiBold" w:hAnsi="Open Sans SemiBold" w:cs="Open Sans SemiBold"/>
          <w:sz w:val="22"/>
          <w:szCs w:val="22"/>
          <w:lang w:eastAsia="ar-SA"/>
        </w:rPr>
        <w:t xml:space="preserve"> should review the following list</w:t>
      </w:r>
      <w:r w:rsidR="00F7360C" w:rsidRPr="003372C0">
        <w:rPr>
          <w:rFonts w:ascii="Open Sans SemiBold" w:hAnsi="Open Sans SemiBold" w:cs="Open Sans SemiBold"/>
          <w:sz w:val="22"/>
          <w:szCs w:val="22"/>
          <w:lang w:eastAsia="ar-SA"/>
        </w:rPr>
        <w:t>s</w:t>
      </w:r>
      <w:r w:rsidRPr="003372C0">
        <w:rPr>
          <w:rFonts w:ascii="Open Sans SemiBold" w:hAnsi="Open Sans SemiBold" w:cs="Open Sans SemiBold"/>
          <w:sz w:val="22"/>
          <w:szCs w:val="22"/>
          <w:lang w:eastAsia="ar-SA"/>
        </w:rPr>
        <w:t xml:space="preserve"> </w:t>
      </w:r>
      <w:r w:rsidR="00F7360C" w:rsidRPr="003372C0">
        <w:rPr>
          <w:rFonts w:ascii="Open Sans SemiBold" w:hAnsi="Open Sans SemiBold" w:cs="Open Sans SemiBold"/>
          <w:sz w:val="22"/>
          <w:szCs w:val="22"/>
          <w:lang w:eastAsia="ar-SA"/>
        </w:rPr>
        <w:t>together</w:t>
      </w:r>
      <w:r w:rsidRPr="003372C0">
        <w:rPr>
          <w:rFonts w:ascii="Open Sans SemiBold" w:hAnsi="Open Sans SemiBold" w:cs="Open Sans SemiBold"/>
          <w:sz w:val="22"/>
          <w:szCs w:val="22"/>
          <w:lang w:eastAsia="ar-SA"/>
        </w:rPr>
        <w:t xml:space="preserve"> to determine which items are</w:t>
      </w:r>
      <w:r w:rsidR="0062041D" w:rsidRPr="003372C0">
        <w:rPr>
          <w:rFonts w:ascii="Open Sans SemiBold" w:hAnsi="Open Sans SemiBold" w:cs="Open Sans SemiBold"/>
          <w:sz w:val="22"/>
          <w:szCs w:val="22"/>
          <w:lang w:eastAsia="ar-SA"/>
        </w:rPr>
        <w:t xml:space="preserve"> </w:t>
      </w:r>
      <w:r w:rsidRPr="003372C0">
        <w:rPr>
          <w:rFonts w:ascii="Open Sans SemiBold" w:hAnsi="Open Sans SemiBold" w:cs="Open Sans SemiBold"/>
          <w:sz w:val="22"/>
          <w:szCs w:val="22"/>
          <w:lang w:eastAsia="ar-SA"/>
        </w:rPr>
        <w:t>applicable.</w:t>
      </w:r>
    </w:p>
    <w:p w14:paraId="3C39F0B4" w14:textId="77777777" w:rsidR="00346F8F" w:rsidRPr="002F2FCF" w:rsidRDefault="00346F8F" w:rsidP="008076B9">
      <w:pPr>
        <w:rPr>
          <w:lang w:eastAsia="ar-SA"/>
        </w:rPr>
      </w:pPr>
    </w:p>
    <w:p w14:paraId="15D40CD3" w14:textId="77777777" w:rsidR="002F2FCF" w:rsidRPr="003372C0" w:rsidRDefault="002F2FCF" w:rsidP="008076B9">
      <w:pPr>
        <w:pStyle w:val="Heading2"/>
        <w:rPr>
          <w:rFonts w:ascii="Open Sans" w:hAnsi="Open Sans" w:cs="Open Sans"/>
          <w:color w:val="000000" w:themeColor="text1"/>
          <w:sz w:val="28"/>
          <w:szCs w:val="28"/>
        </w:rPr>
      </w:pPr>
      <w:r w:rsidRPr="003372C0">
        <w:rPr>
          <w:rFonts w:ascii="Open Sans" w:hAnsi="Open Sans" w:cs="Open Sans"/>
          <w:color w:val="000000" w:themeColor="text1"/>
          <w:sz w:val="28"/>
          <w:szCs w:val="28"/>
        </w:rPr>
        <w:t>Employee responsibilities</w:t>
      </w:r>
    </w:p>
    <w:p w14:paraId="02FCAF8E" w14:textId="77777777" w:rsidR="00346F8F" w:rsidRPr="00346F8F" w:rsidRDefault="00346F8F" w:rsidP="00346F8F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9E51D5" w:rsidRPr="000A34FE" w14:paraId="7ABB1E6E" w14:textId="77777777" w:rsidTr="008076B9">
        <w:tc>
          <w:tcPr>
            <w:tcW w:w="9990" w:type="dxa"/>
          </w:tcPr>
          <w:p w14:paraId="32E79734" w14:textId="77777777" w:rsidR="00373373" w:rsidRPr="003372C0" w:rsidRDefault="00636C4B" w:rsidP="003372C0">
            <w:pPr>
              <w:pStyle w:val="FormParagraph"/>
            </w:pPr>
            <w:r w:rsidRPr="003372C0">
              <w:t xml:space="preserve">Notify department; submit </w:t>
            </w:r>
            <w:r w:rsidR="00373373" w:rsidRPr="003372C0">
              <w:t>letter of resignation</w:t>
            </w:r>
            <w:r w:rsidRPr="003372C0">
              <w:t>:</w:t>
            </w:r>
            <w:r w:rsidR="00373373" w:rsidRPr="003372C0">
              <w:t xml:space="preserve"> </w:t>
            </w:r>
          </w:p>
          <w:p w14:paraId="79A07DB5" w14:textId="7E4567BE" w:rsidR="009E51D5" w:rsidRPr="003372C0" w:rsidRDefault="00000000" w:rsidP="008076B9">
            <w:pPr>
              <w:rPr>
                <w:rFonts w:ascii="Open Sans SemiBold" w:hAnsi="Open Sans SemiBold" w:cs="Open Sans SemiBold"/>
                <w:sz w:val="20"/>
                <w:lang w:eastAsia="ar-SA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lang w:eastAsia="ar-SA"/>
                </w:rPr>
                <w:id w:val="-82235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BC7" w:rsidRPr="003372C0">
                  <w:rPr>
                    <w:rFonts w:ascii="Segoe UI Symbol" w:eastAsia="MS Gothic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9E51D5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 Submit </w:t>
            </w:r>
            <w:proofErr w:type="gramStart"/>
            <w:r w:rsidR="009E51D5" w:rsidRPr="003372C0">
              <w:rPr>
                <w:rFonts w:ascii="Open Sans SemiBold" w:hAnsi="Open Sans SemiBold" w:cs="Open Sans SemiBold"/>
                <w:sz w:val="20"/>
                <w:lang w:eastAsia="ar-SA"/>
              </w:rPr>
              <w:t>letter</w:t>
            </w:r>
            <w:proofErr w:type="gramEnd"/>
            <w:r w:rsidR="009E51D5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of resignation, including your termination date</w:t>
            </w:r>
            <w:r w:rsidR="0062041D" w:rsidRPr="003372C0">
              <w:rPr>
                <w:rFonts w:ascii="Open Sans SemiBold" w:hAnsi="Open Sans SemiBold" w:cs="Open Sans SemiBold"/>
                <w:sz w:val="20"/>
                <w:lang w:eastAsia="ar-SA"/>
              </w:rPr>
              <w:t>.</w:t>
            </w:r>
            <w:r w:rsidR="009E51D5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</w:t>
            </w:r>
          </w:p>
          <w:p w14:paraId="1D03751A" w14:textId="2D03428E" w:rsidR="00726BC7" w:rsidRPr="003372C0" w:rsidRDefault="00000000" w:rsidP="008076B9">
            <w:pPr>
              <w:rPr>
                <w:rFonts w:ascii="Open Sans SemiBold" w:hAnsi="Open Sans SemiBold" w:cs="Open Sans SemiBold"/>
                <w:sz w:val="20"/>
                <w:lang w:eastAsia="ar-SA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lang w:eastAsia="ar-SA"/>
                </w:rPr>
                <w:id w:val="-5920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BC7" w:rsidRPr="003372C0">
                  <w:rPr>
                    <w:rFonts w:ascii="Segoe UI Symbol" w:eastAsia="MS Gothic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726BC7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 Notify your supervisor or HR Partner if you are transferring to another WA State agency</w:t>
            </w:r>
            <w:r w:rsidR="0062041D" w:rsidRPr="003372C0">
              <w:rPr>
                <w:rFonts w:ascii="Open Sans SemiBold" w:hAnsi="Open Sans SemiBold" w:cs="Open Sans SemiBold"/>
                <w:sz w:val="20"/>
                <w:lang w:eastAsia="ar-SA"/>
              </w:rPr>
              <w:t>.</w:t>
            </w:r>
          </w:p>
          <w:p w14:paraId="28B03319" w14:textId="299B52C2" w:rsidR="009E51D5" w:rsidRPr="003372C0" w:rsidRDefault="00000000" w:rsidP="008076B9">
            <w:pPr>
              <w:rPr>
                <w:rFonts w:ascii="Open Sans SemiBold" w:hAnsi="Open Sans SemiBold" w:cs="Open Sans SemiBold"/>
                <w:sz w:val="20"/>
                <w:lang w:eastAsia="ar-SA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lang w:eastAsia="ar-SA"/>
                </w:rPr>
                <w:id w:val="18623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1D5" w:rsidRPr="003372C0">
                  <w:rPr>
                    <w:rFonts w:ascii="Segoe UI Symbol" w:eastAsia="MS Gothic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9E51D5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 </w:t>
            </w:r>
            <w:r w:rsidR="00636C4B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Discuss </w:t>
            </w:r>
            <w:r w:rsidR="009E51D5" w:rsidRPr="003372C0">
              <w:rPr>
                <w:rFonts w:ascii="Open Sans SemiBold" w:hAnsi="Open Sans SemiBold" w:cs="Open Sans SemiBold"/>
                <w:sz w:val="20"/>
                <w:lang w:eastAsia="ar-SA"/>
              </w:rPr>
              <w:t>with your supervisor</w:t>
            </w:r>
            <w:r w:rsidR="00636C4B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</w:t>
            </w:r>
            <w:r w:rsidR="009E51D5" w:rsidRPr="003372C0">
              <w:rPr>
                <w:rFonts w:ascii="Open Sans SemiBold" w:hAnsi="Open Sans SemiBold" w:cs="Open Sans SemiBold"/>
                <w:sz w:val="20"/>
                <w:lang w:eastAsia="ar-SA"/>
              </w:rPr>
              <w:t>whether you will be using any leave prior to your termination date</w:t>
            </w:r>
            <w:r w:rsidR="0062041D" w:rsidRPr="003372C0">
              <w:rPr>
                <w:rFonts w:ascii="Open Sans SemiBold" w:hAnsi="Open Sans SemiBold" w:cs="Open Sans SemiBold"/>
                <w:sz w:val="20"/>
                <w:lang w:eastAsia="ar-SA"/>
              </w:rPr>
              <w:t>.</w:t>
            </w:r>
          </w:p>
          <w:p w14:paraId="0AA518F5" w14:textId="76DD25E5" w:rsidR="009E51D5" w:rsidRPr="008076B9" w:rsidRDefault="00000000" w:rsidP="008076B9">
            <w:pPr>
              <w:rPr>
                <w:sz w:val="20"/>
                <w:lang w:eastAsia="ar-SA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lang w:eastAsia="ar-SA"/>
                </w:rPr>
                <w:id w:val="130458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1D5" w:rsidRPr="003372C0">
                  <w:rPr>
                    <w:rFonts w:ascii="Segoe UI Symbol" w:eastAsia="MS Gothic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9E51D5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 Ensure </w:t>
            </w:r>
            <w:r w:rsidR="0062041D" w:rsidRPr="003372C0">
              <w:rPr>
                <w:rFonts w:ascii="Open Sans SemiBold" w:hAnsi="Open Sans SemiBold" w:cs="Open Sans SemiBold"/>
                <w:sz w:val="20"/>
                <w:lang w:eastAsia="ar-SA"/>
              </w:rPr>
              <w:t>all</w:t>
            </w:r>
            <w:r w:rsidR="00636C4B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</w:t>
            </w:r>
            <w:r w:rsidR="00373373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your </w:t>
            </w:r>
            <w:r w:rsidR="009E51D5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leave requests have been entered and approved in </w:t>
            </w:r>
            <w:proofErr w:type="gramStart"/>
            <w:r w:rsidR="009E51D5" w:rsidRPr="003372C0">
              <w:rPr>
                <w:rFonts w:ascii="Open Sans SemiBold" w:hAnsi="Open Sans SemiBold" w:cs="Open Sans SemiBold"/>
                <w:sz w:val="20"/>
                <w:lang w:eastAsia="ar-SA"/>
              </w:rPr>
              <w:t>Workday</w:t>
            </w:r>
            <w:proofErr w:type="gramEnd"/>
            <w:r w:rsidR="0062041D" w:rsidRPr="003372C0">
              <w:rPr>
                <w:rFonts w:ascii="Open Sans SemiBold" w:hAnsi="Open Sans SemiBold" w:cs="Open Sans SemiBold"/>
                <w:sz w:val="20"/>
                <w:lang w:eastAsia="ar-SA"/>
              </w:rPr>
              <w:t>.</w:t>
            </w:r>
            <w:r w:rsidR="009E51D5" w:rsidRPr="008076B9">
              <w:rPr>
                <w:sz w:val="20"/>
                <w:lang w:eastAsia="ar-SA"/>
              </w:rPr>
              <w:t xml:space="preserve"> </w:t>
            </w:r>
          </w:p>
        </w:tc>
      </w:tr>
    </w:tbl>
    <w:p w14:paraId="778B6156" w14:textId="77777777" w:rsidR="00346F8F" w:rsidRDefault="00346F8F" w:rsidP="00C53319">
      <w:pPr>
        <w:rPr>
          <w:lang w:eastAsia="ar-SA"/>
        </w:rPr>
      </w:pPr>
    </w:p>
    <w:p w14:paraId="3922185A" w14:textId="77777777" w:rsidR="00846637" w:rsidRDefault="00846637" w:rsidP="00C53319">
      <w:pPr>
        <w:rPr>
          <w:lang w:eastAsia="ar-S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C53319" w:rsidRPr="003372C0" w14:paraId="6A797FF4" w14:textId="77777777" w:rsidTr="00700B51">
        <w:tc>
          <w:tcPr>
            <w:tcW w:w="9990" w:type="dxa"/>
          </w:tcPr>
          <w:p w14:paraId="6C0D1520" w14:textId="77777777" w:rsidR="00C53319" w:rsidRPr="003372C0" w:rsidRDefault="00C53319" w:rsidP="003372C0">
            <w:pPr>
              <w:pStyle w:val="FormParagraph"/>
            </w:pPr>
            <w:r w:rsidRPr="003372C0">
              <w:t>Return UW materials and equipment:</w:t>
            </w:r>
          </w:p>
          <w:p w14:paraId="4CF0640F" w14:textId="18CA816E" w:rsidR="00C53319" w:rsidRPr="003372C0" w:rsidRDefault="00000000" w:rsidP="003372C0">
            <w:pPr>
              <w:pStyle w:val="FormParagraph"/>
              <w:rPr>
                <w:rFonts w:ascii="Open Sans SemiBold" w:hAnsi="Open Sans SemiBold" w:cs="Open Sans SemiBold"/>
              </w:rPr>
            </w:pPr>
            <w:sdt>
              <w:sdtPr>
                <w:id w:val="-88116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319" w:rsidRPr="003372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3319" w:rsidRPr="003372C0">
              <w:tab/>
            </w:r>
            <w:r w:rsidR="003372C0">
              <w:t xml:space="preserve"> </w:t>
            </w:r>
            <w:r w:rsidR="00C53319" w:rsidRPr="003372C0">
              <w:rPr>
                <w:rFonts w:ascii="Open Sans SemiBold" w:hAnsi="Open Sans SemiBold" w:cs="Open Sans SemiBold"/>
              </w:rPr>
              <w:t xml:space="preserve">ID </w:t>
            </w:r>
            <w:r w:rsidR="00DF530C" w:rsidRPr="003372C0">
              <w:rPr>
                <w:rFonts w:ascii="Open Sans SemiBold" w:hAnsi="Open Sans SemiBold" w:cs="Open Sans SemiBold"/>
              </w:rPr>
              <w:t xml:space="preserve">badge (Employees may retain their Husky Card: </w:t>
            </w:r>
            <w:hyperlink r:id="rId7" w:history="1">
              <w:r w:rsidR="00DF530C" w:rsidRPr="003372C0">
                <w:rPr>
                  <w:rStyle w:val="Hyperlink"/>
                  <w:rFonts w:ascii="Open Sans SemiBold" w:hAnsi="Open Sans SemiBold" w:cs="Open Sans SemiBold"/>
                  <w:b w:val="0"/>
                </w:rPr>
                <w:t>https://hfs.uw.edu/Husky-Card-Services/Terms-and-Conditions</w:t>
              </w:r>
            </w:hyperlink>
            <w:r w:rsidR="00DF530C" w:rsidRPr="003372C0">
              <w:rPr>
                <w:rFonts w:ascii="Open Sans SemiBold" w:hAnsi="Open Sans SemiBold" w:cs="Open Sans SemiBold"/>
              </w:rPr>
              <w:t xml:space="preserve">) </w:t>
            </w:r>
            <w:r w:rsidR="00C53319" w:rsidRPr="003372C0">
              <w:rPr>
                <w:rFonts w:ascii="Open Sans SemiBold" w:hAnsi="Open Sans SemiBold" w:cs="Open Sans SemiBold"/>
              </w:rPr>
              <w:t xml:space="preserve"> </w:t>
            </w:r>
          </w:p>
          <w:p w14:paraId="3D3B81F8" w14:textId="349AEB59" w:rsidR="00C53319" w:rsidRPr="003372C0" w:rsidRDefault="00000000" w:rsidP="003372C0">
            <w:pPr>
              <w:pStyle w:val="FormParagraph"/>
              <w:rPr>
                <w:rFonts w:ascii="Open Sans SemiBold" w:hAnsi="Open Sans SemiBold" w:cs="Open Sans SemiBold"/>
              </w:rPr>
            </w:pPr>
            <w:sdt>
              <w:sdtPr>
                <w:rPr>
                  <w:rFonts w:ascii="Open Sans SemiBold" w:hAnsi="Open Sans SemiBold" w:cs="Open Sans SemiBold"/>
                </w:rPr>
                <w:id w:val="-29861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319" w:rsidRPr="003372C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3319" w:rsidRPr="003372C0">
              <w:rPr>
                <w:rFonts w:ascii="Open Sans SemiBold" w:hAnsi="Open Sans SemiBold" w:cs="Open Sans SemiBold"/>
              </w:rPr>
              <w:tab/>
            </w:r>
            <w:r w:rsidR="003372C0">
              <w:rPr>
                <w:rFonts w:ascii="Open Sans SemiBold" w:hAnsi="Open Sans SemiBold" w:cs="Open Sans SemiBold"/>
              </w:rPr>
              <w:t xml:space="preserve"> </w:t>
            </w:r>
            <w:r w:rsidR="00C53319" w:rsidRPr="003372C0">
              <w:rPr>
                <w:rFonts w:ascii="Open Sans SemiBold" w:hAnsi="Open Sans SemiBold" w:cs="Open Sans SemiBold"/>
              </w:rPr>
              <w:t xml:space="preserve">Building/departmental access cards or keys, keys for desk and office, and file cabinet keys </w:t>
            </w:r>
          </w:p>
          <w:p w14:paraId="2EF5DDDD" w14:textId="28895893" w:rsidR="00C53319" w:rsidRPr="003372C0" w:rsidRDefault="00000000" w:rsidP="003372C0">
            <w:pPr>
              <w:pStyle w:val="FormParagraph"/>
              <w:rPr>
                <w:rFonts w:ascii="Open Sans SemiBold" w:hAnsi="Open Sans SemiBold" w:cs="Open Sans SemiBold"/>
              </w:rPr>
            </w:pPr>
            <w:sdt>
              <w:sdtPr>
                <w:rPr>
                  <w:rFonts w:ascii="Open Sans SemiBold" w:hAnsi="Open Sans SemiBold" w:cs="Open Sans SemiBold"/>
                </w:rPr>
                <w:id w:val="181275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319" w:rsidRPr="003372C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3319" w:rsidRPr="003372C0">
              <w:rPr>
                <w:rFonts w:ascii="Open Sans SemiBold" w:hAnsi="Open Sans SemiBold" w:cs="Open Sans SemiBold"/>
              </w:rPr>
              <w:tab/>
            </w:r>
            <w:r w:rsidR="003372C0">
              <w:rPr>
                <w:rFonts w:ascii="Open Sans SemiBold" w:hAnsi="Open Sans SemiBold" w:cs="Open Sans SemiBold"/>
              </w:rPr>
              <w:t xml:space="preserve"> </w:t>
            </w:r>
            <w:r w:rsidR="00C53319" w:rsidRPr="003372C0">
              <w:rPr>
                <w:rFonts w:ascii="Open Sans SemiBold" w:hAnsi="Open Sans SemiBold" w:cs="Open Sans SemiBold"/>
              </w:rPr>
              <w:t xml:space="preserve">Electronics such as cell phone, pager, laptop </w:t>
            </w:r>
          </w:p>
          <w:p w14:paraId="294D27CD" w14:textId="1D985DC0" w:rsidR="00C53319" w:rsidRPr="003372C0" w:rsidRDefault="00000000" w:rsidP="003372C0">
            <w:pPr>
              <w:pStyle w:val="FormParagraph"/>
              <w:rPr>
                <w:rFonts w:ascii="Open Sans SemiBold" w:hAnsi="Open Sans SemiBold" w:cs="Open Sans SemiBold"/>
              </w:rPr>
            </w:pPr>
            <w:sdt>
              <w:sdtPr>
                <w:rPr>
                  <w:rFonts w:ascii="Open Sans SemiBold" w:hAnsi="Open Sans SemiBold" w:cs="Open Sans SemiBold"/>
                </w:rPr>
                <w:id w:val="-41363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319" w:rsidRPr="003372C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3319" w:rsidRPr="003372C0">
              <w:rPr>
                <w:rFonts w:ascii="Open Sans SemiBold" w:hAnsi="Open Sans SemiBold" w:cs="Open Sans SemiBold"/>
              </w:rPr>
              <w:tab/>
            </w:r>
            <w:r w:rsidR="003372C0">
              <w:rPr>
                <w:rFonts w:ascii="Open Sans SemiBold" w:hAnsi="Open Sans SemiBold" w:cs="Open Sans SemiBold"/>
              </w:rPr>
              <w:t xml:space="preserve"> </w:t>
            </w:r>
            <w:r w:rsidR="00C53319" w:rsidRPr="003372C0">
              <w:rPr>
                <w:rFonts w:ascii="Open Sans SemiBold" w:hAnsi="Open Sans SemiBold" w:cs="Open Sans SemiBold"/>
              </w:rPr>
              <w:t>UW Travel Card (any outstanding balances must be paid in full by termination date)</w:t>
            </w:r>
          </w:p>
          <w:p w14:paraId="0FFCA603" w14:textId="77777777" w:rsidR="00C53319" w:rsidRPr="003372C0" w:rsidRDefault="00000000" w:rsidP="003372C0">
            <w:pPr>
              <w:pStyle w:val="FormParagraph"/>
              <w:rPr>
                <w:lang w:eastAsia="ar-SA"/>
              </w:rPr>
            </w:pPr>
            <w:sdt>
              <w:sdtPr>
                <w:rPr>
                  <w:rFonts w:ascii="Open Sans SemiBold" w:hAnsi="Open Sans SemiBold" w:cs="Open Sans SemiBold"/>
                </w:rPr>
                <w:id w:val="-12270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319" w:rsidRPr="003372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3319" w:rsidRPr="003372C0">
              <w:rPr>
                <w:rFonts w:ascii="Open Sans SemiBold" w:hAnsi="Open Sans SemiBold" w:cs="Open Sans SemiBold"/>
              </w:rPr>
              <w:t xml:space="preserve">  Cancel</w:t>
            </w:r>
            <w:r w:rsidR="00C53319" w:rsidRPr="003372C0">
              <w:rPr>
                <w:rFonts w:ascii="Open Sans SemiBold" w:hAnsi="Open Sans SemiBold" w:cs="Open Sans SemiBold"/>
                <w:lang w:eastAsia="ar-SA"/>
              </w:rPr>
              <w:t xml:space="preserve"> </w:t>
            </w:r>
            <w:r w:rsidR="00C53319" w:rsidRPr="003372C0">
              <w:rPr>
                <w:rFonts w:ascii="Open Sans SemiBold" w:hAnsi="Open Sans SemiBold" w:cs="Open Sans SemiBold"/>
              </w:rPr>
              <w:t>by</w:t>
            </w:r>
            <w:r w:rsidR="00C53319" w:rsidRPr="003372C0">
              <w:rPr>
                <w:rFonts w:ascii="Open Sans SemiBold" w:hAnsi="Open Sans SemiBold" w:cs="Open Sans SemiBold"/>
                <w:lang w:eastAsia="ar-SA"/>
              </w:rPr>
              <w:t xml:space="preserve"> emailing </w:t>
            </w:r>
            <w:hyperlink r:id="rId8" w:history="1">
              <w:r w:rsidR="00C53319" w:rsidRPr="003372C0">
                <w:rPr>
                  <w:rStyle w:val="Hyperlink"/>
                  <w:rFonts w:ascii="Open Sans SemiBold" w:hAnsi="Open Sans SemiBold" w:cs="Open Sans SemiBold"/>
                  <w:szCs w:val="20"/>
                </w:rPr>
                <w:t>uwcts@uw.edu</w:t>
              </w:r>
            </w:hyperlink>
            <w:r w:rsidR="00C53319" w:rsidRPr="003372C0">
              <w:rPr>
                <w:rFonts w:ascii="Open Sans SemiBold" w:hAnsi="Open Sans SemiBold" w:cs="Open Sans SemiBold"/>
                <w:lang w:eastAsia="ar-SA"/>
              </w:rPr>
              <w:t xml:space="preserve"> with the name, last 4 digits of the account number</w:t>
            </w:r>
          </w:p>
        </w:tc>
      </w:tr>
    </w:tbl>
    <w:p w14:paraId="522E9CB0" w14:textId="77777777" w:rsidR="00C53319" w:rsidRPr="003372C0" w:rsidRDefault="00C53319" w:rsidP="00C53319">
      <w:pPr>
        <w:rPr>
          <w:rFonts w:ascii="Open Sans SemiBold" w:hAnsi="Open Sans SemiBold" w:cs="Open Sans SemiBold"/>
          <w:lang w:eastAsia="ar-SA"/>
        </w:rPr>
      </w:pPr>
    </w:p>
    <w:p w14:paraId="613DFF1A" w14:textId="77777777" w:rsidR="00846637" w:rsidRPr="003372C0" w:rsidRDefault="00846637" w:rsidP="00C53319">
      <w:pPr>
        <w:rPr>
          <w:rFonts w:ascii="Open Sans SemiBold" w:hAnsi="Open Sans SemiBold" w:cs="Open Sans SemiBold"/>
          <w:lang w:eastAsia="ar-S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34"/>
      </w:tblGrid>
      <w:tr w:rsidR="00C53319" w:rsidRPr="003372C0" w14:paraId="4DA2C677" w14:textId="77777777" w:rsidTr="003372C0">
        <w:trPr>
          <w:trHeight w:val="800"/>
        </w:trPr>
        <w:tc>
          <w:tcPr>
            <w:tcW w:w="10034" w:type="dxa"/>
          </w:tcPr>
          <w:p w14:paraId="22706941" w14:textId="77777777" w:rsidR="00C53319" w:rsidRPr="003372C0" w:rsidRDefault="00C53319" w:rsidP="00700B51">
            <w:pPr>
              <w:rPr>
                <w:rFonts w:eastAsiaTheme="minorEastAsia"/>
                <w:b/>
                <w:sz w:val="20"/>
              </w:rPr>
            </w:pPr>
            <w:r w:rsidRPr="003372C0">
              <w:rPr>
                <w:rFonts w:eastAsiaTheme="minorEastAsia"/>
                <w:b/>
                <w:sz w:val="20"/>
              </w:rPr>
              <w:t>Technology and data access:</w:t>
            </w:r>
          </w:p>
          <w:p w14:paraId="29349639" w14:textId="0C59252B" w:rsidR="0062041D" w:rsidRPr="003372C0" w:rsidRDefault="00000000" w:rsidP="0062041D">
            <w:pPr>
              <w:rPr>
                <w:rFonts w:ascii="Open Sans SemiBold" w:hAnsi="Open Sans SemiBold" w:cs="Open Sans SemiBold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lang w:eastAsia="ar-SA"/>
                </w:rPr>
                <w:id w:val="-97829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6637" w:rsidRPr="003372C0">
                  <w:rPr>
                    <w:rFonts w:ascii="Segoe UI Symbol" w:eastAsia="MS Gothic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846637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 Review </w:t>
            </w:r>
            <w:r w:rsidR="0052315D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the </w:t>
            </w:r>
            <w:r w:rsidR="00846637" w:rsidRPr="003372C0">
              <w:rPr>
                <w:rFonts w:ascii="Open Sans SemiBold" w:hAnsi="Open Sans SemiBold" w:cs="Open Sans SemiBold"/>
                <w:sz w:val="20"/>
                <w:lang w:eastAsia="ar-SA"/>
              </w:rPr>
              <w:t>records management</w:t>
            </w:r>
            <w:r w:rsidR="0052315D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offboarding resource at</w:t>
            </w:r>
            <w:r w:rsidR="00846637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: </w:t>
            </w:r>
            <w:hyperlink r:id="rId9" w:history="1">
              <w:r w:rsidR="0062041D" w:rsidRPr="003372C0">
                <w:rPr>
                  <w:rStyle w:val="Hyperlink"/>
                  <w:rFonts w:ascii="Open Sans SemiBold" w:hAnsi="Open Sans SemiBold" w:cs="Open Sans SemiBold"/>
                </w:rPr>
                <w:t>https://finance.uw.edu/recmgt/Offboarding</w:t>
              </w:r>
            </w:hyperlink>
            <w:r w:rsidR="0062041D" w:rsidRPr="003372C0">
              <w:rPr>
                <w:rFonts w:ascii="Open Sans SemiBold" w:hAnsi="Open Sans SemiBold" w:cs="Open Sans SemiBold"/>
              </w:rPr>
              <w:t xml:space="preserve"> </w:t>
            </w:r>
          </w:p>
          <w:p w14:paraId="29AD1506" w14:textId="33AA75E4" w:rsidR="00C53319" w:rsidRPr="003372C0" w:rsidRDefault="00000000" w:rsidP="00846637">
            <w:pPr>
              <w:rPr>
                <w:rFonts w:ascii="Open Sans SemiBold" w:hAnsi="Open Sans SemiBold" w:cs="Open Sans SemiBold"/>
                <w:sz w:val="20"/>
                <w:lang w:eastAsia="ar-SA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lang w:eastAsia="ar-SA"/>
                </w:rPr>
                <w:id w:val="27521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6637" w:rsidRPr="003372C0">
                  <w:rPr>
                    <w:rFonts w:ascii="Segoe UI Symbol" w:eastAsia="MS Gothic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C53319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 Provide supervisor with access necessary </w:t>
            </w:r>
            <w:r w:rsidR="007862BB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for records management of </w:t>
            </w:r>
            <w:r w:rsidR="00C53319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departmental data, documents, and other information or records, including those in email. </w:t>
            </w:r>
          </w:p>
          <w:p w14:paraId="700C51E1" w14:textId="77777777" w:rsidR="00C53319" w:rsidRPr="003372C0" w:rsidRDefault="00000000" w:rsidP="00700B51">
            <w:pPr>
              <w:rPr>
                <w:rFonts w:ascii="Open Sans SemiBold" w:hAnsi="Open Sans SemiBold" w:cs="Open Sans SemiBold"/>
                <w:sz w:val="20"/>
                <w:lang w:eastAsia="ar-SA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lang w:eastAsia="ar-SA"/>
                </w:rPr>
                <w:id w:val="117707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319" w:rsidRPr="003372C0">
                  <w:rPr>
                    <w:rFonts w:ascii="Segoe UI Symbol" w:eastAsia="MS Gothic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C53319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 </w:t>
            </w:r>
            <w:r w:rsidR="00C53319" w:rsidRPr="003372C0">
              <w:rPr>
                <w:rFonts w:ascii="Open Sans SemiBold" w:hAnsi="Open Sans SemiBold" w:cs="Open Sans SemiBold"/>
                <w:sz w:val="20"/>
              </w:rPr>
              <w:t xml:space="preserve">Discuss with supervisor </w:t>
            </w:r>
            <w:r w:rsidR="0052315D" w:rsidRPr="003372C0">
              <w:rPr>
                <w:rFonts w:ascii="Open Sans SemiBold" w:hAnsi="Open Sans SemiBold" w:cs="Open Sans SemiBold"/>
                <w:sz w:val="20"/>
              </w:rPr>
              <w:t xml:space="preserve">whether </w:t>
            </w:r>
            <w:r w:rsidR="00C53319" w:rsidRPr="003372C0">
              <w:rPr>
                <w:rFonts w:ascii="Open Sans SemiBold" w:hAnsi="Open Sans SemiBold" w:cs="Open Sans SemiBold"/>
                <w:sz w:val="20"/>
              </w:rPr>
              <w:t>an auto-reply email message to let others know you have separated should be set up, email forwarded to another employee, or both.</w:t>
            </w:r>
          </w:p>
          <w:p w14:paraId="23AE289D" w14:textId="77777777" w:rsidR="00C53319" w:rsidRPr="003372C0" w:rsidRDefault="00000000" w:rsidP="00700B51">
            <w:pPr>
              <w:rPr>
                <w:rFonts w:ascii="Open Sans SemiBold" w:hAnsi="Open Sans SemiBold" w:cs="Open Sans SemiBold"/>
                <w:sz w:val="20"/>
                <w:lang w:eastAsia="ar-SA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lang w:eastAsia="ar-SA"/>
                </w:rPr>
                <w:id w:val="51590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319" w:rsidRPr="003372C0">
                  <w:rPr>
                    <w:rFonts w:ascii="Segoe UI Symbol" w:eastAsia="MS Gothic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C53319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 Cancel future meeting requests or holds in Outlook.</w:t>
            </w:r>
          </w:p>
          <w:p w14:paraId="6B58DCE2" w14:textId="77777777" w:rsidR="00C53319" w:rsidRPr="003372C0" w:rsidRDefault="00000000" w:rsidP="00700B51">
            <w:pPr>
              <w:rPr>
                <w:rFonts w:ascii="Open Sans SemiBold" w:hAnsi="Open Sans SemiBold" w:cs="Open Sans SemiBold"/>
                <w:sz w:val="20"/>
                <w:lang w:eastAsia="ar-SA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lang w:eastAsia="ar-SA"/>
                </w:rPr>
                <w:id w:val="-185001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319" w:rsidRPr="003372C0">
                  <w:rPr>
                    <w:rFonts w:ascii="Segoe UI Symbol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C53319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 Update your voicemail message to advise callers of your separation and provide an alternate contact to call for assistance.</w:t>
            </w:r>
          </w:p>
          <w:p w14:paraId="4B1EBFBD" w14:textId="0826B9D4" w:rsidR="00C53319" w:rsidRPr="003372C0" w:rsidRDefault="00000000" w:rsidP="00700B51">
            <w:pPr>
              <w:rPr>
                <w:rFonts w:ascii="Open Sans SemiBold" w:hAnsi="Open Sans SemiBold" w:cs="Open Sans SemiBold"/>
                <w:sz w:val="20"/>
                <w:lang w:eastAsia="ar-SA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lang w:eastAsia="ar-SA"/>
                </w:rPr>
                <w:id w:val="-177763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319" w:rsidRPr="003372C0">
                  <w:rPr>
                    <w:rFonts w:ascii="Segoe UI Symbol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C53319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 Provide supervisor with voicemail access code.</w:t>
            </w:r>
            <w:r w:rsidR="008661B8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Discuss with supervisor if your greeting should be updated.</w:t>
            </w:r>
          </w:p>
          <w:p w14:paraId="75AE9664" w14:textId="77777777" w:rsidR="00C53319" w:rsidRPr="003372C0" w:rsidRDefault="00000000" w:rsidP="00700B51">
            <w:pPr>
              <w:rPr>
                <w:rFonts w:ascii="Open Sans SemiBold" w:hAnsi="Open Sans SemiBold" w:cs="Open Sans SemiBold"/>
                <w:sz w:val="20"/>
                <w:lang w:eastAsia="ar-SA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lang w:eastAsia="ar-SA"/>
                </w:rPr>
                <w:id w:val="142954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319" w:rsidRPr="003372C0">
                  <w:rPr>
                    <w:rFonts w:ascii="Segoe UI Symbol" w:eastAsia="MS Gothic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C53319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 Cancel ProCard by emailing </w:t>
            </w:r>
            <w:hyperlink r:id="rId10" w:history="1">
              <w:r w:rsidR="00C53319" w:rsidRPr="003372C0">
                <w:rPr>
                  <w:rStyle w:val="Hyperlink"/>
                  <w:rFonts w:ascii="Open Sans SemiBold" w:hAnsi="Open Sans SemiBold" w:cs="Open Sans SemiBold"/>
                  <w:sz w:val="20"/>
                  <w:lang w:eastAsia="ar-SA"/>
                </w:rPr>
                <w:t>procard@uw.edu</w:t>
              </w:r>
            </w:hyperlink>
            <w:r w:rsidR="00C53319" w:rsidRPr="003372C0">
              <w:rPr>
                <w:rFonts w:ascii="Open Sans SemiBold" w:hAnsi="Open Sans SemiBold" w:cs="Open Sans SemiBold"/>
                <w:sz w:val="20"/>
                <w:lang w:eastAsia="ar-SA"/>
              </w:rPr>
              <w:t>, then destroy and dispose of ProCard.</w:t>
            </w:r>
          </w:p>
          <w:p w14:paraId="1DE24AC5" w14:textId="34E9B266" w:rsidR="003372C0" w:rsidRPr="003372C0" w:rsidRDefault="00C53319" w:rsidP="003372C0">
            <w:pPr>
              <w:rPr>
                <w:rFonts w:eastAsiaTheme="minorEastAsia"/>
                <w:b/>
                <w:bCs/>
                <w:sz w:val="20"/>
              </w:rPr>
            </w:pPr>
            <w:r w:rsidRPr="003372C0">
              <w:rPr>
                <w:b/>
                <w:bCs/>
                <w:sz w:val="20"/>
                <w:lang w:eastAsia="ar-SA"/>
              </w:rPr>
              <w:lastRenderedPageBreak/>
              <w:t xml:space="preserve"> </w:t>
            </w:r>
            <w:r w:rsidR="003372C0" w:rsidRPr="003372C0">
              <w:rPr>
                <w:rFonts w:eastAsiaTheme="minorEastAsia"/>
                <w:b/>
                <w:bCs/>
                <w:sz w:val="20"/>
              </w:rPr>
              <w:t>Technology and data access continued:</w:t>
            </w:r>
          </w:p>
          <w:p w14:paraId="45CC6746" w14:textId="216DD576" w:rsidR="00C53319" w:rsidRPr="003372C0" w:rsidRDefault="00000000" w:rsidP="00700B51">
            <w:pPr>
              <w:ind w:left="240" w:hanging="240"/>
              <w:rPr>
                <w:rFonts w:ascii="Open Sans SemiBold" w:hAnsi="Open Sans SemiBold" w:cs="Open Sans SemiBold"/>
                <w:sz w:val="20"/>
                <w:lang w:eastAsia="ar-SA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lang w:eastAsia="ar-SA"/>
                </w:rPr>
                <w:id w:val="55420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2C0" w:rsidRPr="002312CE">
                  <w:rPr>
                    <w:rFonts w:ascii="Segoe UI Symbol" w:eastAsia="MS Gothic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3372C0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</w:t>
            </w:r>
            <w:r w:rsidR="00C53319" w:rsidRPr="003372C0">
              <w:rPr>
                <w:rFonts w:ascii="Open Sans SemiBold" w:hAnsi="Open Sans SemiBold" w:cs="Open Sans SemiBold"/>
                <w:sz w:val="20"/>
                <w:lang w:eastAsia="ar-SA"/>
              </w:rPr>
              <w:t>Remove any UW licensed software from your personal computer/device(s).</w:t>
            </w:r>
          </w:p>
        </w:tc>
      </w:tr>
    </w:tbl>
    <w:p w14:paraId="78A49B7E" w14:textId="77777777" w:rsidR="00C53319" w:rsidRPr="003372C0" w:rsidRDefault="00C53319" w:rsidP="00C53319">
      <w:pPr>
        <w:rPr>
          <w:rFonts w:ascii="Open Sans SemiBold" w:hAnsi="Open Sans SemiBold" w:cs="Open Sans SemiBold"/>
          <w:lang w:eastAsia="ar-SA"/>
        </w:rPr>
      </w:pPr>
    </w:p>
    <w:p w14:paraId="583F69D6" w14:textId="77777777" w:rsidR="00846637" w:rsidRPr="003372C0" w:rsidRDefault="00846637" w:rsidP="00C53319">
      <w:pPr>
        <w:rPr>
          <w:rFonts w:ascii="Open Sans SemiBold" w:hAnsi="Open Sans SemiBold" w:cs="Open Sans SemiBold"/>
          <w:lang w:eastAsia="ar-S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346F8F" w:rsidRPr="003372C0" w14:paraId="1B16660A" w14:textId="77777777" w:rsidTr="00700B51">
        <w:tc>
          <w:tcPr>
            <w:tcW w:w="9990" w:type="dxa"/>
          </w:tcPr>
          <w:p w14:paraId="13CC1322" w14:textId="77777777" w:rsidR="00346F8F" w:rsidRPr="003372C0" w:rsidRDefault="00346F8F" w:rsidP="003372C0">
            <w:pPr>
              <w:pStyle w:val="FormParagraph"/>
            </w:pPr>
            <w:r w:rsidRPr="003372C0">
              <w:t>Update Workday profile and payroll deductions</w:t>
            </w:r>
          </w:p>
          <w:p w14:paraId="1706B168" w14:textId="77777777" w:rsidR="00346F8F" w:rsidRPr="003372C0" w:rsidRDefault="00000000" w:rsidP="00700B51">
            <w:pPr>
              <w:rPr>
                <w:rFonts w:ascii="Open Sans SemiBold" w:hAnsi="Open Sans SemiBold" w:cs="Open Sans SemiBold"/>
                <w:sz w:val="20"/>
                <w:lang w:eastAsia="ar-SA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lang w:eastAsia="ar-SA"/>
                </w:rPr>
                <w:id w:val="-204635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F8F" w:rsidRPr="003372C0">
                  <w:rPr>
                    <w:rFonts w:ascii="Segoe UI Symbol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346F8F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 Update personal address in Workday for tax forms.</w:t>
            </w:r>
          </w:p>
          <w:p w14:paraId="76D0A324" w14:textId="77777777" w:rsidR="00346F8F" w:rsidRPr="003372C0" w:rsidRDefault="00000000" w:rsidP="00700B51">
            <w:pPr>
              <w:rPr>
                <w:rFonts w:ascii="Open Sans SemiBold" w:hAnsi="Open Sans SemiBold" w:cs="Open Sans SemiBold"/>
                <w:sz w:val="20"/>
                <w:lang w:eastAsia="ar-SA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lang w:eastAsia="ar-SA"/>
                </w:rPr>
                <w:id w:val="-152085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F8F" w:rsidRPr="003372C0">
                  <w:rPr>
                    <w:rFonts w:ascii="Segoe UI Symbol" w:eastAsia="MS Gothic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346F8F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 Contact Transportation Services to cancel UW parking permits, U-PASS, or other UW-transit options.  You will continue to be charged for products that are not canceled.</w:t>
            </w:r>
          </w:p>
          <w:p w14:paraId="3D0F9D68" w14:textId="77777777" w:rsidR="00346F8F" w:rsidRPr="003372C0" w:rsidRDefault="00000000" w:rsidP="00700B51">
            <w:pPr>
              <w:rPr>
                <w:rFonts w:ascii="Open Sans SemiBold" w:hAnsi="Open Sans SemiBold" w:cs="Open Sans SemiBold"/>
                <w:sz w:val="20"/>
                <w:lang w:eastAsia="ar-SA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lang w:eastAsia="ar-SA"/>
                </w:rPr>
                <w:id w:val="-168598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F8F" w:rsidRPr="003372C0">
                  <w:rPr>
                    <w:rFonts w:ascii="Segoe UI Symbol" w:eastAsia="MS Gothic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346F8F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 Stop voluntary paycheck deductions.  </w:t>
            </w:r>
          </w:p>
        </w:tc>
      </w:tr>
    </w:tbl>
    <w:p w14:paraId="45555D82" w14:textId="77777777" w:rsidR="00346F8F" w:rsidRPr="003372C0" w:rsidRDefault="00346F8F" w:rsidP="00C53319">
      <w:pPr>
        <w:rPr>
          <w:rFonts w:ascii="Open Sans SemiBold" w:hAnsi="Open Sans SemiBold" w:cs="Open Sans SemiBold"/>
          <w:lang w:eastAsia="ar-SA"/>
        </w:rPr>
      </w:pPr>
    </w:p>
    <w:p w14:paraId="76F10FD4" w14:textId="77777777" w:rsidR="00846637" w:rsidRPr="003372C0" w:rsidRDefault="00846637" w:rsidP="00C53319">
      <w:pPr>
        <w:rPr>
          <w:rFonts w:ascii="Open Sans SemiBold" w:hAnsi="Open Sans SemiBold" w:cs="Open Sans SemiBold"/>
          <w:lang w:eastAsia="ar-S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346F8F" w:rsidRPr="003372C0" w14:paraId="033B2A90" w14:textId="77777777" w:rsidTr="00700B51">
        <w:tc>
          <w:tcPr>
            <w:tcW w:w="9990" w:type="dxa"/>
          </w:tcPr>
          <w:p w14:paraId="18F91C6C" w14:textId="77777777" w:rsidR="00346F8F" w:rsidRPr="003372C0" w:rsidRDefault="00346F8F" w:rsidP="00700B51">
            <w:pPr>
              <w:rPr>
                <w:rFonts w:eastAsiaTheme="minorEastAsia"/>
                <w:b/>
                <w:sz w:val="20"/>
              </w:rPr>
            </w:pPr>
            <w:r w:rsidRPr="003372C0">
              <w:rPr>
                <w:rFonts w:eastAsiaTheme="minorEastAsia"/>
                <w:b/>
                <w:sz w:val="20"/>
              </w:rPr>
              <w:t>Additional information and considerations:</w:t>
            </w:r>
          </w:p>
          <w:p w14:paraId="27C41DFF" w14:textId="7FBD621B" w:rsidR="00346F8F" w:rsidRPr="003372C0" w:rsidRDefault="00000000" w:rsidP="00700B51">
            <w:pPr>
              <w:rPr>
                <w:rFonts w:ascii="Open Sans SemiBold" w:hAnsi="Open Sans SemiBold" w:cs="Open Sans SemiBold"/>
                <w:sz w:val="20"/>
                <w:lang w:eastAsia="ar-SA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lang w:eastAsia="ar-SA"/>
                </w:rPr>
                <w:id w:val="144712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F8F" w:rsidRPr="003372C0">
                  <w:rPr>
                    <w:rFonts w:ascii="Segoe UI Symbol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346F8F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 </w:t>
            </w:r>
            <w:r w:rsidR="00346F8F" w:rsidRPr="003372C0">
              <w:rPr>
                <w:rFonts w:ascii="Open Sans SemiBold" w:hAnsi="Open Sans SemiBold" w:cs="Open Sans SemiBold"/>
                <w:sz w:val="20"/>
                <w:szCs w:val="20"/>
                <w:lang w:eastAsia="ar-SA"/>
              </w:rPr>
              <w:t xml:space="preserve">Review information about insurance continuation: </w:t>
            </w:r>
            <w:r w:rsidR="000A69BA" w:rsidRPr="003372C0">
              <w:rPr>
                <w:rFonts w:ascii="Open Sans SemiBold" w:hAnsi="Open Sans SemiBold" w:cs="Open Sans SemiBold"/>
                <w:sz w:val="20"/>
                <w:szCs w:val="20"/>
              </w:rPr>
              <w:t>https://hr.uw.edu/benefits/insurance/health/cobra-continue-your-insurance/</w:t>
            </w:r>
          </w:p>
          <w:p w14:paraId="29BF9369" w14:textId="6C10831B" w:rsidR="00346F8F" w:rsidRPr="003372C0" w:rsidRDefault="00000000" w:rsidP="00700B51">
            <w:pPr>
              <w:rPr>
                <w:rFonts w:ascii="Open Sans SemiBold" w:hAnsi="Open Sans SemiBold" w:cs="Open Sans SemiBold"/>
                <w:sz w:val="20"/>
                <w:lang w:eastAsia="ar-SA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lang w:eastAsia="ar-SA"/>
                </w:rPr>
                <w:id w:val="-33831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F8F" w:rsidRPr="003372C0">
                  <w:rPr>
                    <w:rFonts w:ascii="Segoe UI Symbol" w:eastAsia="MS Gothic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346F8F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 If you wish to access retirement plan contributions, contact the </w:t>
            </w:r>
            <w:r w:rsidR="000A69BA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UWHR Benefits Office at 206-543-4444 or </w:t>
            </w:r>
            <w:hyperlink r:id="rId11" w:history="1">
              <w:r w:rsidR="000A69BA" w:rsidRPr="003372C0">
                <w:rPr>
                  <w:rStyle w:val="Hyperlink"/>
                  <w:rFonts w:ascii="Open Sans SemiBold" w:hAnsi="Open Sans SemiBold" w:cs="Open Sans SemiBold"/>
                  <w:sz w:val="20"/>
                  <w:lang w:eastAsia="ar-SA"/>
                </w:rPr>
                <w:t>benefits@uw.edu</w:t>
              </w:r>
            </w:hyperlink>
            <w:r w:rsidR="000A69BA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</w:t>
            </w:r>
          </w:p>
          <w:p w14:paraId="11519E86" w14:textId="3257264B" w:rsidR="00346F8F" w:rsidRPr="003372C0" w:rsidRDefault="00000000" w:rsidP="00700B51">
            <w:pPr>
              <w:rPr>
                <w:rFonts w:ascii="Open Sans SemiBold" w:eastAsia="Times New Roman" w:hAnsi="Open Sans SemiBold" w:cs="Open Sans SemiBold"/>
                <w:sz w:val="20"/>
                <w:lang w:eastAsia="ar-SA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lang w:eastAsia="ar-SA"/>
                </w:rPr>
                <w:id w:val="113676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F8F" w:rsidRPr="003372C0">
                  <w:rPr>
                    <w:rFonts w:ascii="Segoe UI Symbol" w:eastAsia="MS Gothic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346F8F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 Retirees must officially retire from the UW </w:t>
            </w:r>
            <w:proofErr w:type="gramStart"/>
            <w:r w:rsidR="00346F8F" w:rsidRPr="003372C0">
              <w:rPr>
                <w:rFonts w:ascii="Open Sans SemiBold" w:hAnsi="Open Sans SemiBold" w:cs="Open Sans SemiBold"/>
                <w:sz w:val="20"/>
                <w:lang w:eastAsia="ar-SA"/>
              </w:rPr>
              <w:t>in order to</w:t>
            </w:r>
            <w:proofErr w:type="gramEnd"/>
            <w:r w:rsidR="00346F8F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obtain all rights and benefits. Contact the </w:t>
            </w:r>
            <w:r w:rsidR="000A69BA" w:rsidRPr="003372C0">
              <w:rPr>
                <w:rFonts w:ascii="Open Sans SemiBold" w:hAnsi="Open Sans SemiBold" w:cs="Open Sans SemiBold"/>
                <w:sz w:val="20"/>
                <w:lang w:eastAsia="ar-SA"/>
              </w:rPr>
              <w:t>UWHR Benefits Office at 206-543-4444 or benefits@uw.edu.</w:t>
            </w:r>
            <w:sdt>
              <w:sdtPr>
                <w:rPr>
                  <w:rFonts w:ascii="Open Sans SemiBold" w:hAnsi="Open Sans SemiBold" w:cs="Open Sans SemiBold"/>
                  <w:sz w:val="20"/>
                  <w:lang w:eastAsia="ar-SA"/>
                </w:rPr>
                <w:id w:val="-38194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F8F" w:rsidRPr="003372C0">
                  <w:rPr>
                    <w:rFonts w:ascii="Segoe UI Symbol" w:eastAsia="MS Gothic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346F8F" w:rsidRPr="003372C0">
              <w:rPr>
                <w:rFonts w:ascii="Open Sans SemiBold" w:hAnsi="Open Sans SemiBold" w:cs="Open Sans SemiBold"/>
                <w:sz w:val="20"/>
                <w:lang w:eastAsia="ar-SA"/>
              </w:rPr>
              <w:t xml:space="preserve">  If you are the parent of a child enrolled in a UW on-site childcare center, you must notify</w:t>
            </w:r>
            <w:r w:rsidR="00346F8F" w:rsidRPr="003372C0">
              <w:rPr>
                <w:rFonts w:ascii="Open Sans SemiBold" w:eastAsia="Times New Roman" w:hAnsi="Open Sans SemiBold" w:cs="Open Sans SemiBold"/>
                <w:sz w:val="20"/>
                <w:lang w:eastAsia="ar-SA"/>
              </w:rPr>
              <w:t xml:space="preserve"> the center that you are separating from UW employment.</w:t>
            </w:r>
          </w:p>
        </w:tc>
      </w:tr>
    </w:tbl>
    <w:p w14:paraId="0FDC8C6A" w14:textId="77777777" w:rsidR="00346F8F" w:rsidRPr="003372C0" w:rsidRDefault="00346F8F" w:rsidP="00C53319">
      <w:pPr>
        <w:rPr>
          <w:rFonts w:ascii="Open Sans SemiBold" w:hAnsi="Open Sans SemiBold" w:cs="Open Sans SemiBold"/>
          <w:lang w:eastAsia="ar-SA"/>
        </w:rPr>
      </w:pPr>
    </w:p>
    <w:p w14:paraId="1B037788" w14:textId="77777777" w:rsidR="00346F8F" w:rsidRPr="003372C0" w:rsidRDefault="00346F8F" w:rsidP="00C53319">
      <w:pPr>
        <w:rPr>
          <w:rFonts w:ascii="Open Sans SemiBold" w:hAnsi="Open Sans SemiBold" w:cs="Open Sans SemiBold"/>
          <w:lang w:eastAsia="ar-SA"/>
        </w:rPr>
      </w:pPr>
    </w:p>
    <w:p w14:paraId="6F0D6FA6" w14:textId="77777777" w:rsidR="00846637" w:rsidRPr="003372C0" w:rsidRDefault="00846637">
      <w:pPr>
        <w:spacing w:after="160" w:line="259" w:lineRule="auto"/>
        <w:ind w:left="0" w:firstLine="0"/>
        <w:rPr>
          <w:rFonts w:ascii="Open Sans SemiBold" w:hAnsi="Open Sans SemiBold" w:cs="Open Sans SemiBold"/>
          <w:color w:val="000000" w:themeColor="text1"/>
          <w:sz w:val="28"/>
          <w:szCs w:val="28"/>
        </w:rPr>
      </w:pPr>
      <w:r w:rsidRPr="003372C0">
        <w:rPr>
          <w:rFonts w:ascii="Open Sans SemiBold" w:hAnsi="Open Sans SemiBold" w:cs="Open Sans SemiBold"/>
          <w:color w:val="000000" w:themeColor="text1"/>
          <w:sz w:val="28"/>
          <w:szCs w:val="28"/>
        </w:rPr>
        <w:br w:type="page"/>
      </w:r>
    </w:p>
    <w:p w14:paraId="71812BF0" w14:textId="77777777" w:rsidR="00846637" w:rsidRPr="003372C0" w:rsidRDefault="00846637" w:rsidP="00C53319">
      <w:pPr>
        <w:rPr>
          <w:rFonts w:ascii="Open Sans SemiBold" w:hAnsi="Open Sans SemiBold" w:cs="Open Sans SemiBold"/>
          <w:color w:val="000000" w:themeColor="text1"/>
          <w:sz w:val="28"/>
          <w:szCs w:val="28"/>
        </w:rPr>
      </w:pPr>
    </w:p>
    <w:p w14:paraId="037F811D" w14:textId="77777777" w:rsidR="00B41D8B" w:rsidRPr="003372C0" w:rsidRDefault="008228E9" w:rsidP="00C53319">
      <w:pPr>
        <w:rPr>
          <w:color w:val="000000" w:themeColor="text1"/>
          <w:sz w:val="28"/>
          <w:szCs w:val="28"/>
        </w:rPr>
      </w:pPr>
      <w:r w:rsidRPr="003372C0">
        <w:rPr>
          <w:color w:val="000000" w:themeColor="text1"/>
          <w:sz w:val="28"/>
          <w:szCs w:val="28"/>
        </w:rPr>
        <w:t xml:space="preserve">Department </w:t>
      </w:r>
      <w:r w:rsidR="00706784" w:rsidRPr="003372C0">
        <w:rPr>
          <w:color w:val="000000" w:themeColor="text1"/>
          <w:sz w:val="28"/>
          <w:szCs w:val="28"/>
        </w:rPr>
        <w:t>responsibilities</w:t>
      </w:r>
    </w:p>
    <w:p w14:paraId="4D88F0CE" w14:textId="77777777" w:rsidR="00346F8F" w:rsidRPr="003372C0" w:rsidRDefault="00346F8F" w:rsidP="00C53319">
      <w:pPr>
        <w:rPr>
          <w:rFonts w:ascii="Open Sans SemiBold" w:hAnsi="Open Sans SemiBold" w:cs="Open Sans SemiBold"/>
          <w:color w:val="000000" w:themeColor="text1"/>
          <w:sz w:val="28"/>
          <w:szCs w:val="28"/>
        </w:rPr>
      </w:pPr>
    </w:p>
    <w:tbl>
      <w:tblPr>
        <w:tblW w:w="10433" w:type="dxa"/>
        <w:tblInd w:w="2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433"/>
      </w:tblGrid>
      <w:tr w:rsidR="00B41D8B" w:rsidRPr="003372C0" w14:paraId="3CCF0F0D" w14:textId="77777777" w:rsidTr="003372C0">
        <w:trPr>
          <w:cantSplit/>
          <w:trHeight w:val="1750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DC51" w14:textId="77777777" w:rsidR="00B41D8B" w:rsidRPr="003372C0" w:rsidRDefault="00B41D8B" w:rsidP="003372C0">
            <w:pPr>
              <w:pStyle w:val="FormParagraph"/>
            </w:pPr>
            <w:r w:rsidRPr="003372C0">
              <w:t>Receive letter of resignation or notification of end date:</w:t>
            </w:r>
          </w:p>
          <w:p w14:paraId="7F32BBDB" w14:textId="77777777" w:rsidR="00B41D8B" w:rsidRPr="003372C0" w:rsidRDefault="00000000" w:rsidP="008076B9">
            <w:pPr>
              <w:spacing w:after="40"/>
              <w:rPr>
                <w:rFonts w:ascii="Open Sans SemiBold" w:hAnsi="Open Sans SemiBold" w:cs="Open Sans SemiBold"/>
                <w:sz w:val="20"/>
                <w:szCs w:val="20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szCs w:val="20"/>
                </w:rPr>
                <w:id w:val="-104544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60C" w:rsidRPr="003372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4C03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</w:t>
            </w:r>
            <w:r w:rsidR="00860A49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Confirm </w:t>
            </w:r>
            <w:r w:rsidR="00573ECD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if </w:t>
            </w:r>
            <w:r w:rsidR="00B41D8B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employee is </w:t>
            </w:r>
            <w:r w:rsidR="00FA2130" w:rsidRPr="003372C0">
              <w:rPr>
                <w:rFonts w:ascii="Open Sans SemiBold" w:hAnsi="Open Sans SemiBold" w:cs="Open Sans SemiBold"/>
                <w:sz w:val="20"/>
                <w:szCs w:val="20"/>
              </w:rPr>
              <w:t>going to another state agency</w:t>
            </w:r>
            <w:r w:rsidR="00B41D8B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</w:t>
            </w:r>
            <w:r w:rsidR="00FA2130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or </w:t>
            </w:r>
            <w:r w:rsidR="00B41D8B" w:rsidRPr="003372C0">
              <w:rPr>
                <w:rFonts w:ascii="Open Sans SemiBold" w:hAnsi="Open Sans SemiBold" w:cs="Open Sans SemiBold"/>
                <w:sz w:val="20"/>
                <w:szCs w:val="20"/>
              </w:rPr>
              <w:t>transferring to a different UW department</w:t>
            </w:r>
            <w:r w:rsidR="00452C3C" w:rsidRPr="003372C0">
              <w:rPr>
                <w:rFonts w:ascii="Open Sans SemiBold" w:hAnsi="Open Sans SemiBold" w:cs="Open Sans SemiBold"/>
                <w:sz w:val="20"/>
                <w:szCs w:val="20"/>
              </w:rPr>
              <w:t>.</w:t>
            </w:r>
          </w:p>
          <w:p w14:paraId="585DB5BF" w14:textId="77777777" w:rsidR="00F7360C" w:rsidRPr="003372C0" w:rsidRDefault="00000000" w:rsidP="008076B9">
            <w:pPr>
              <w:spacing w:after="40"/>
              <w:rPr>
                <w:rFonts w:ascii="Open Sans SemiBold" w:hAnsi="Open Sans SemiBold" w:cs="Open Sans SemiBold"/>
                <w:sz w:val="20"/>
                <w:szCs w:val="20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szCs w:val="20"/>
                </w:rPr>
                <w:id w:val="110576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C03" w:rsidRPr="003372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4C03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</w:t>
            </w:r>
            <w:r w:rsidR="00860A49" w:rsidRPr="003372C0">
              <w:rPr>
                <w:rFonts w:ascii="Open Sans SemiBold" w:hAnsi="Open Sans SemiBold" w:cs="Open Sans SemiBold"/>
                <w:sz w:val="20"/>
                <w:szCs w:val="20"/>
              </w:rPr>
              <w:t>Discuss whether employee will be taking any leave prior to separation</w:t>
            </w:r>
            <w:r w:rsidR="00452C3C" w:rsidRPr="003372C0">
              <w:rPr>
                <w:rFonts w:ascii="Open Sans SemiBold" w:hAnsi="Open Sans SemiBold" w:cs="Open Sans SemiBold"/>
                <w:sz w:val="20"/>
                <w:szCs w:val="20"/>
              </w:rPr>
              <w:t>.</w:t>
            </w:r>
          </w:p>
          <w:p w14:paraId="682E454D" w14:textId="77777777" w:rsidR="00B41D8B" w:rsidRPr="003372C0" w:rsidRDefault="00000000" w:rsidP="008076B9">
            <w:pPr>
              <w:spacing w:after="40"/>
              <w:rPr>
                <w:rFonts w:ascii="Open Sans SemiBold" w:hAnsi="Open Sans SemiBold" w:cs="Open Sans SemiBold"/>
                <w:sz w:val="20"/>
                <w:szCs w:val="20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szCs w:val="20"/>
                </w:rPr>
                <w:id w:val="185021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60C" w:rsidRPr="003372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360C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</w:t>
            </w:r>
            <w:r w:rsidR="00860A49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Ensure all leave requests have been entered and approved </w:t>
            </w:r>
            <w:proofErr w:type="gramStart"/>
            <w:r w:rsidR="00860A49" w:rsidRPr="003372C0">
              <w:rPr>
                <w:rFonts w:ascii="Open Sans SemiBold" w:hAnsi="Open Sans SemiBold" w:cs="Open Sans SemiBold"/>
                <w:sz w:val="20"/>
                <w:szCs w:val="20"/>
              </w:rPr>
              <w:t>in Workday</w:t>
            </w:r>
            <w:proofErr w:type="gramEnd"/>
            <w:r w:rsidR="00452C3C" w:rsidRPr="003372C0">
              <w:rPr>
                <w:rFonts w:ascii="Open Sans SemiBold" w:hAnsi="Open Sans SemiBold" w:cs="Open Sans SemiBold"/>
                <w:sz w:val="20"/>
                <w:szCs w:val="20"/>
              </w:rPr>
              <w:t>.</w:t>
            </w:r>
          </w:p>
          <w:p w14:paraId="1E123D86" w14:textId="4C7516E1" w:rsidR="008661B8" w:rsidRPr="003372C0" w:rsidRDefault="00000000" w:rsidP="008076B9">
            <w:pPr>
              <w:spacing w:after="40"/>
              <w:rPr>
                <w:rFonts w:ascii="Open Sans SemiBold" w:hAnsi="Open Sans SemiBold" w:cs="Open Sans SemiBold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szCs w:val="20"/>
                </w:rPr>
                <w:id w:val="214306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1B8" w:rsidRPr="003372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61B8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Transmit a copy of the resignation notice to campushr@uw.edu for records retention in the employee’s personnel file.</w:t>
            </w:r>
          </w:p>
        </w:tc>
      </w:tr>
    </w:tbl>
    <w:p w14:paraId="6E814999" w14:textId="77777777" w:rsidR="00A95A8A" w:rsidRPr="003372C0" w:rsidRDefault="00A95A8A" w:rsidP="008076B9">
      <w:pPr>
        <w:ind w:left="0" w:firstLine="0"/>
        <w:rPr>
          <w:rFonts w:ascii="Open Sans SemiBold" w:hAnsi="Open Sans SemiBold" w:cs="Open Sans SemiBold"/>
        </w:rPr>
      </w:pPr>
    </w:p>
    <w:p w14:paraId="70F177A7" w14:textId="77777777" w:rsidR="00846637" w:rsidRPr="003372C0" w:rsidRDefault="00846637" w:rsidP="008076B9">
      <w:pPr>
        <w:ind w:left="0" w:firstLine="0"/>
        <w:rPr>
          <w:rFonts w:ascii="Open Sans SemiBold" w:hAnsi="Open Sans SemiBold" w:cs="Open Sans SemiBold"/>
        </w:rPr>
      </w:pPr>
    </w:p>
    <w:tbl>
      <w:tblPr>
        <w:tblW w:w="10433" w:type="dxa"/>
        <w:tblInd w:w="2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433"/>
      </w:tblGrid>
      <w:tr w:rsidR="00A95A8A" w:rsidRPr="003372C0" w14:paraId="2D61DC8B" w14:textId="77777777" w:rsidTr="003372C0">
        <w:trPr>
          <w:cantSplit/>
          <w:trHeight w:val="969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3248" w14:textId="77777777" w:rsidR="00A95A8A" w:rsidRPr="003372C0" w:rsidRDefault="00A95A8A" w:rsidP="003372C0">
            <w:pPr>
              <w:pStyle w:val="FormParagraph"/>
            </w:pPr>
            <w:r w:rsidRPr="003372C0">
              <w:t>Process termination in Workday:</w:t>
            </w:r>
          </w:p>
          <w:p w14:paraId="55FDF4A8" w14:textId="77777777" w:rsidR="00A95A8A" w:rsidRPr="003372C0" w:rsidRDefault="00A95A8A" w:rsidP="00700B51">
            <w:pPr>
              <w:pStyle w:val="ListParagraph"/>
              <w:numPr>
                <w:ilvl w:val="0"/>
                <w:numId w:val="25"/>
              </w:numPr>
              <w:spacing w:after="40"/>
              <w:ind w:left="600" w:hanging="270"/>
              <w:contextualSpacing w:val="0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Voluntary:  </w:t>
            </w:r>
            <w:hyperlink r:id="rId12" w:history="1">
              <w:r w:rsidRPr="003372C0">
                <w:rPr>
                  <w:rStyle w:val="Hyperlink"/>
                  <w:rFonts w:ascii="Open Sans SemiBold" w:hAnsi="Open Sans SemiBold" w:cs="Open Sans SemiBold"/>
                  <w:sz w:val="20"/>
                  <w:szCs w:val="20"/>
                </w:rPr>
                <w:t>https://isc.uw.edu/user-guides/term_vol_sc/</w:t>
              </w:r>
            </w:hyperlink>
          </w:p>
          <w:p w14:paraId="0A9FBEA8" w14:textId="77777777" w:rsidR="00A95A8A" w:rsidRPr="003372C0" w:rsidRDefault="00A95A8A" w:rsidP="00700B51">
            <w:pPr>
              <w:pStyle w:val="ListParagraph"/>
              <w:numPr>
                <w:ilvl w:val="0"/>
                <w:numId w:val="25"/>
              </w:numPr>
              <w:spacing w:after="40"/>
              <w:ind w:left="600" w:hanging="270"/>
              <w:contextualSpacing w:val="0"/>
              <w:rPr>
                <w:rFonts w:ascii="Open Sans SemiBold" w:hAnsi="Open Sans SemiBold" w:cs="Open Sans SemiBold"/>
              </w:rPr>
            </w:pPr>
            <w:r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Involuntary: </w:t>
            </w:r>
            <w:r w:rsidRPr="003372C0">
              <w:rPr>
                <w:rStyle w:val="Hyperlink"/>
                <w:rFonts w:ascii="Open Sans SemiBold" w:hAnsi="Open Sans SemiBold" w:cs="Open Sans SemiBold"/>
                <w:sz w:val="20"/>
                <w:szCs w:val="20"/>
              </w:rPr>
              <w:t>https://isc.uw.edu/user-guides/term_invol_sc/</w:t>
            </w:r>
          </w:p>
        </w:tc>
      </w:tr>
    </w:tbl>
    <w:p w14:paraId="1E568C1A" w14:textId="77777777" w:rsidR="00A95A8A" w:rsidRPr="003372C0" w:rsidRDefault="00A95A8A" w:rsidP="008076B9">
      <w:pPr>
        <w:ind w:left="0" w:firstLine="0"/>
        <w:rPr>
          <w:rFonts w:ascii="Open Sans SemiBold" w:hAnsi="Open Sans SemiBold" w:cs="Open Sans SemiBold"/>
        </w:rPr>
      </w:pPr>
    </w:p>
    <w:p w14:paraId="79497F7C" w14:textId="77777777" w:rsidR="00846637" w:rsidRPr="003372C0" w:rsidRDefault="00846637" w:rsidP="008076B9">
      <w:pPr>
        <w:ind w:left="0" w:firstLine="0"/>
        <w:rPr>
          <w:rFonts w:ascii="Open Sans SemiBold" w:hAnsi="Open Sans SemiBold" w:cs="Open Sans SemiBold"/>
        </w:rPr>
      </w:pPr>
    </w:p>
    <w:tbl>
      <w:tblPr>
        <w:tblW w:w="10433" w:type="dxa"/>
        <w:tblInd w:w="2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433"/>
      </w:tblGrid>
      <w:tr w:rsidR="00A95A8A" w:rsidRPr="003372C0" w14:paraId="52A9E070" w14:textId="77777777" w:rsidTr="003372C0">
        <w:trPr>
          <w:cantSplit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A12D" w14:textId="77777777" w:rsidR="00A95A8A" w:rsidRPr="003372C0" w:rsidRDefault="00A95A8A" w:rsidP="003372C0">
            <w:pPr>
              <w:pStyle w:val="FormParagraph"/>
            </w:pPr>
            <w:r w:rsidRPr="003372C0">
              <w:t>Receive UW materials and equipment</w:t>
            </w:r>
            <w:r w:rsidRPr="003372C0">
              <w:rPr>
                <w:rFonts w:eastAsia="Arial"/>
                <w:lang w:eastAsia="ar-SA"/>
              </w:rPr>
              <w:t xml:space="preserve"> </w:t>
            </w:r>
            <w:r w:rsidRPr="003372C0">
              <w:t>from employee:</w:t>
            </w:r>
          </w:p>
          <w:p w14:paraId="60AFE8D4" w14:textId="77777777" w:rsidR="00A95A8A" w:rsidRPr="003372C0" w:rsidRDefault="00000000" w:rsidP="00700B51">
            <w:pPr>
              <w:spacing w:after="40"/>
              <w:rPr>
                <w:rFonts w:ascii="Open Sans SemiBold" w:hAnsi="Open Sans SemiBold" w:cs="Open Sans SemiBold"/>
                <w:sz w:val="20"/>
                <w:szCs w:val="20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szCs w:val="20"/>
                </w:rPr>
                <w:id w:val="-186134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A8A" w:rsidRPr="003372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5A8A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Receive all keys (office, building, desk, and file cabinets) and building access cards/badges.</w:t>
            </w:r>
          </w:p>
          <w:p w14:paraId="5783F0AB" w14:textId="77777777" w:rsidR="00A95A8A" w:rsidRPr="003372C0" w:rsidRDefault="00000000" w:rsidP="00700B51">
            <w:pPr>
              <w:spacing w:after="40"/>
              <w:rPr>
                <w:rFonts w:ascii="Open Sans SemiBold" w:hAnsi="Open Sans SemiBold" w:cs="Open Sans SemiBold"/>
                <w:sz w:val="20"/>
                <w:szCs w:val="20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szCs w:val="20"/>
                </w:rPr>
                <w:id w:val="112342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A8A" w:rsidRPr="003372C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5A8A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Computer equipment, pager, cell phone, etc.  Cancel data plan if applicable.</w:t>
            </w:r>
          </w:p>
          <w:p w14:paraId="6041AD80" w14:textId="5922396E" w:rsidR="00A95A8A" w:rsidRPr="003372C0" w:rsidRDefault="00000000" w:rsidP="00FD6E58">
            <w:pPr>
              <w:spacing w:after="40"/>
              <w:rPr>
                <w:rFonts w:ascii="Open Sans SemiBold" w:hAnsi="Open Sans SemiBold" w:cs="Open Sans SemiBold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szCs w:val="20"/>
                </w:rPr>
                <w:id w:val="-136814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A8A" w:rsidRPr="003372C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5A8A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Collect UW Travel Card.</w:t>
            </w:r>
          </w:p>
        </w:tc>
      </w:tr>
    </w:tbl>
    <w:p w14:paraId="5A1419D4" w14:textId="77777777" w:rsidR="00A95A8A" w:rsidRPr="003372C0" w:rsidRDefault="00A95A8A" w:rsidP="008076B9">
      <w:pPr>
        <w:ind w:left="0" w:firstLine="0"/>
        <w:rPr>
          <w:rFonts w:ascii="Open Sans SemiBold" w:hAnsi="Open Sans SemiBold" w:cs="Open Sans SemiBold"/>
        </w:rPr>
      </w:pPr>
    </w:p>
    <w:p w14:paraId="502FBE7E" w14:textId="77777777" w:rsidR="00846637" w:rsidRPr="003372C0" w:rsidRDefault="00846637" w:rsidP="008076B9">
      <w:pPr>
        <w:ind w:left="0" w:firstLine="0"/>
        <w:rPr>
          <w:rFonts w:ascii="Open Sans SemiBold" w:hAnsi="Open Sans SemiBold" w:cs="Open Sans SemiBold"/>
          <w:sz w:val="20"/>
          <w:szCs w:val="20"/>
        </w:rPr>
      </w:pPr>
    </w:p>
    <w:tbl>
      <w:tblPr>
        <w:tblW w:w="10433" w:type="dxa"/>
        <w:tblInd w:w="2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433"/>
      </w:tblGrid>
      <w:tr w:rsidR="00A95A8A" w:rsidRPr="003372C0" w14:paraId="017453AD" w14:textId="77777777" w:rsidTr="003372C0">
        <w:trPr>
          <w:cantSplit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D7DE" w14:textId="77777777" w:rsidR="00A95A8A" w:rsidRPr="003372C0" w:rsidRDefault="00A95A8A" w:rsidP="003372C0">
            <w:pPr>
              <w:pStyle w:val="FormParagraph"/>
            </w:pPr>
            <w:r w:rsidRPr="003372C0">
              <w:t>Forwarding address:</w:t>
            </w:r>
          </w:p>
          <w:p w14:paraId="25852F4D" w14:textId="77D9B0B5" w:rsidR="00A95A8A" w:rsidRPr="003372C0" w:rsidRDefault="00000000" w:rsidP="00700B51">
            <w:pPr>
              <w:rPr>
                <w:rFonts w:ascii="Open Sans SemiBold" w:hAnsi="Open Sans SemiBold" w:cs="Open Sans SemiBold"/>
                <w:sz w:val="20"/>
                <w:szCs w:val="20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szCs w:val="20"/>
                </w:rPr>
                <w:id w:val="-198861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A8A" w:rsidRPr="003372C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5A8A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If employee has not updated </w:t>
            </w:r>
            <w:r w:rsidR="008661B8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their personal </w:t>
            </w:r>
            <w:r w:rsidR="00A95A8A" w:rsidRPr="003372C0">
              <w:rPr>
                <w:rFonts w:ascii="Open Sans SemiBold" w:hAnsi="Open Sans SemiBold" w:cs="Open Sans SemiBold"/>
                <w:sz w:val="20"/>
                <w:szCs w:val="20"/>
              </w:rPr>
              <w:t>contact information in Workday, their HR Partner may do so.</w:t>
            </w:r>
          </w:p>
        </w:tc>
      </w:tr>
    </w:tbl>
    <w:p w14:paraId="66BAB7E3" w14:textId="77777777" w:rsidR="00A95A8A" w:rsidRPr="003372C0" w:rsidRDefault="00A95A8A" w:rsidP="008076B9">
      <w:pPr>
        <w:ind w:left="0" w:firstLine="0"/>
        <w:rPr>
          <w:rFonts w:ascii="Open Sans SemiBold" w:hAnsi="Open Sans SemiBold" w:cs="Open Sans SemiBold"/>
        </w:rPr>
      </w:pPr>
    </w:p>
    <w:p w14:paraId="242D6778" w14:textId="77777777" w:rsidR="002D2E4A" w:rsidRPr="003372C0" w:rsidRDefault="002D2E4A" w:rsidP="008076B9">
      <w:pPr>
        <w:ind w:left="0" w:firstLine="0"/>
        <w:rPr>
          <w:rFonts w:ascii="Open Sans SemiBold" w:hAnsi="Open Sans SemiBold" w:cs="Open Sans SemiBold"/>
        </w:rPr>
      </w:pPr>
    </w:p>
    <w:tbl>
      <w:tblPr>
        <w:tblW w:w="10433" w:type="dxa"/>
        <w:tblInd w:w="2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433"/>
      </w:tblGrid>
      <w:tr w:rsidR="00A95A8A" w:rsidRPr="003372C0" w14:paraId="66666902" w14:textId="77777777" w:rsidTr="003372C0">
        <w:trPr>
          <w:cantSplit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2A07" w14:textId="77777777" w:rsidR="00A95A8A" w:rsidRPr="003372C0" w:rsidRDefault="00A95A8A" w:rsidP="003372C0">
            <w:pPr>
              <w:pStyle w:val="FormParagraph"/>
            </w:pPr>
            <w:r w:rsidRPr="003372C0">
              <w:t>Email:</w:t>
            </w:r>
          </w:p>
          <w:p w14:paraId="4B443AAA" w14:textId="77777777" w:rsidR="00A95A8A" w:rsidRPr="003372C0" w:rsidRDefault="00000000" w:rsidP="00700B51">
            <w:pPr>
              <w:spacing w:after="40"/>
              <w:rPr>
                <w:rFonts w:ascii="Open Sans SemiBold" w:hAnsi="Open Sans SemiBold" w:cs="Open Sans SemiBold"/>
                <w:sz w:val="20"/>
                <w:szCs w:val="20"/>
              </w:rPr>
            </w:pPr>
            <w:sdt>
              <w:sdtPr>
                <w:rPr>
                  <w:rFonts w:ascii="Open Sans SemiBold" w:hAnsi="Open Sans SemiBold" w:cs="Open Sans SemiBold"/>
                </w:rPr>
                <w:id w:val="38391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A8A" w:rsidRPr="003372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5A8A" w:rsidRPr="003372C0">
              <w:rPr>
                <w:rFonts w:ascii="Open Sans SemiBold" w:hAnsi="Open Sans SemiBold" w:cs="Open Sans SemiBold"/>
              </w:rPr>
              <w:t xml:space="preserve"> </w:t>
            </w:r>
            <w:r w:rsidR="00A95A8A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Discuss whether </w:t>
            </w:r>
            <w:proofErr w:type="gramStart"/>
            <w:r w:rsidR="00A95A8A" w:rsidRPr="003372C0">
              <w:rPr>
                <w:rFonts w:ascii="Open Sans SemiBold" w:hAnsi="Open Sans SemiBold" w:cs="Open Sans SemiBold"/>
                <w:sz w:val="20"/>
                <w:szCs w:val="20"/>
              </w:rPr>
              <w:t>employee</w:t>
            </w:r>
            <w:proofErr w:type="gramEnd"/>
            <w:r w:rsidR="00A95A8A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should set up auto-reply email message to let others know they have separated, or have email forwarded to another employee.  To forward email, contact UW-IT at </w:t>
            </w:r>
            <w:r w:rsidR="00A95A8A" w:rsidRPr="003372C0">
              <w:rPr>
                <w:rStyle w:val="Hyperlink"/>
                <w:rFonts w:ascii="Open Sans SemiBold" w:hAnsi="Open Sans SemiBold" w:cs="Open Sans SemiBold"/>
                <w:sz w:val="20"/>
                <w:szCs w:val="20"/>
              </w:rPr>
              <w:t>help@uw.edu</w:t>
            </w:r>
            <w:r w:rsidR="00A95A8A" w:rsidRPr="003372C0">
              <w:rPr>
                <w:rFonts w:ascii="Open Sans SemiBold" w:hAnsi="Open Sans SemiBold" w:cs="Open Sans SemiBold"/>
                <w:sz w:val="20"/>
                <w:szCs w:val="20"/>
              </w:rPr>
              <w:t>.</w:t>
            </w:r>
            <w:r w:rsidR="00A95A8A" w:rsidRPr="003372C0" w:rsidDel="0057702C">
              <w:rPr>
                <w:rFonts w:ascii="Open Sans SemiBold" w:hAnsi="Open Sans SemiBold" w:cs="Open Sans SemiBold"/>
                <w:sz w:val="20"/>
                <w:szCs w:val="20"/>
              </w:rPr>
              <w:t xml:space="preserve"> </w:t>
            </w:r>
          </w:p>
          <w:p w14:paraId="138B69CC" w14:textId="77777777" w:rsidR="00A95A8A" w:rsidRPr="003372C0" w:rsidRDefault="00000000" w:rsidP="00700B51">
            <w:pPr>
              <w:spacing w:after="40"/>
              <w:rPr>
                <w:rFonts w:ascii="Open Sans SemiBold" w:hAnsi="Open Sans SemiBold" w:cs="Open Sans SemiBold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szCs w:val="20"/>
                </w:rPr>
                <w:id w:val="-87130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A8A" w:rsidRPr="003372C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5A8A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Alternately, manager can email </w:t>
            </w:r>
            <w:hyperlink r:id="rId13" w:history="1">
              <w:r w:rsidR="00A95A8A" w:rsidRPr="003372C0">
                <w:rPr>
                  <w:rStyle w:val="Hyperlink"/>
                  <w:rFonts w:ascii="Open Sans SemiBold" w:hAnsi="Open Sans SemiBold" w:cs="Open Sans SemiBold"/>
                  <w:sz w:val="20"/>
                  <w:szCs w:val="20"/>
                </w:rPr>
                <w:t>aareq@uw.edu</w:t>
              </w:r>
            </w:hyperlink>
            <w:r w:rsidR="00A95A8A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identify themselves as the supervisor of the employee; provide the employee’s name and NetID; and the wording of the requested subject line and message to be placed on the account.</w:t>
            </w:r>
          </w:p>
        </w:tc>
      </w:tr>
    </w:tbl>
    <w:p w14:paraId="01D770E2" w14:textId="77777777" w:rsidR="00A95A8A" w:rsidRPr="003372C0" w:rsidRDefault="00A95A8A" w:rsidP="008076B9">
      <w:pPr>
        <w:ind w:left="0" w:firstLine="0"/>
        <w:rPr>
          <w:rFonts w:ascii="Open Sans SemiBold" w:hAnsi="Open Sans SemiBold" w:cs="Open Sans SemiBold"/>
        </w:rPr>
      </w:pPr>
    </w:p>
    <w:p w14:paraId="41124AF2" w14:textId="77777777" w:rsidR="00D505FE" w:rsidRPr="003372C0" w:rsidRDefault="00D505FE" w:rsidP="008076B9">
      <w:pPr>
        <w:ind w:left="0" w:firstLine="0"/>
        <w:rPr>
          <w:rFonts w:ascii="Open Sans SemiBold" w:hAnsi="Open Sans SemiBold" w:cs="Open Sans SemiBold"/>
        </w:rPr>
      </w:pPr>
    </w:p>
    <w:tbl>
      <w:tblPr>
        <w:tblW w:w="10523" w:type="dxa"/>
        <w:tblInd w:w="2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523"/>
      </w:tblGrid>
      <w:tr w:rsidR="00A95A8A" w:rsidRPr="003372C0" w14:paraId="701B69F4" w14:textId="77777777" w:rsidTr="003372C0">
        <w:trPr>
          <w:cantSplit/>
        </w:trPr>
        <w:tc>
          <w:tcPr>
            <w:tcW w:w="10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EC45" w14:textId="77777777" w:rsidR="00A95A8A" w:rsidRPr="003372C0" w:rsidRDefault="00A95A8A" w:rsidP="003372C0">
            <w:pPr>
              <w:pStyle w:val="FormParagraph"/>
            </w:pPr>
            <w:r w:rsidRPr="003372C0">
              <w:t>Voicemail:</w:t>
            </w:r>
          </w:p>
          <w:p w14:paraId="1162196A" w14:textId="1AE43B98" w:rsidR="00A95A8A" w:rsidRPr="003372C0" w:rsidRDefault="00000000" w:rsidP="00700B51">
            <w:pPr>
              <w:spacing w:after="40"/>
              <w:rPr>
                <w:rFonts w:ascii="Open Sans SemiBold" w:hAnsi="Open Sans SemiBold" w:cs="Open Sans SemiBold"/>
                <w:b/>
                <w:sz w:val="20"/>
                <w:szCs w:val="20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szCs w:val="20"/>
                </w:rPr>
                <w:id w:val="122309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A8A" w:rsidRPr="003372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5A8A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Forward or </w:t>
            </w:r>
            <w:r w:rsidR="008661B8" w:rsidRPr="003372C0">
              <w:rPr>
                <w:rFonts w:ascii="Open Sans SemiBold" w:hAnsi="Open Sans SemiBold" w:cs="Open Sans SemiBold"/>
                <w:sz w:val="20"/>
                <w:szCs w:val="20"/>
              </w:rPr>
              <w:t>change voicemail greeting</w:t>
            </w:r>
            <w:r w:rsidR="00A95A8A" w:rsidRPr="003372C0">
              <w:rPr>
                <w:rFonts w:ascii="Open Sans SemiBold" w:hAnsi="Open Sans SemiBold" w:cs="Open Sans SemiBold"/>
                <w:sz w:val="20"/>
                <w:szCs w:val="20"/>
              </w:rPr>
              <w:t>; obtain voice mail password.</w:t>
            </w:r>
          </w:p>
          <w:p w14:paraId="7B75C535" w14:textId="77777777" w:rsidR="00A95A8A" w:rsidRPr="003372C0" w:rsidRDefault="00000000" w:rsidP="00700B51">
            <w:pPr>
              <w:spacing w:after="40"/>
              <w:rPr>
                <w:rFonts w:ascii="Open Sans SemiBold" w:hAnsi="Open Sans SemiBold" w:cs="Open Sans SemiBold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szCs w:val="20"/>
                </w:rPr>
                <w:id w:val="116544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A8A" w:rsidRPr="003372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5A8A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Alternately, manager can call the UWIT Service Center 206.221.5000 or email </w:t>
            </w:r>
            <w:hyperlink r:id="rId14" w:history="1">
              <w:r w:rsidR="00A95A8A" w:rsidRPr="003372C0">
                <w:rPr>
                  <w:rStyle w:val="Hyperlink"/>
                  <w:rFonts w:ascii="Open Sans SemiBold" w:hAnsi="Open Sans SemiBold" w:cs="Open Sans SemiBold"/>
                  <w:sz w:val="20"/>
                  <w:szCs w:val="20"/>
                </w:rPr>
                <w:t>help@uw.edu</w:t>
              </w:r>
            </w:hyperlink>
            <w:r w:rsidR="00A95A8A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to have the password reset.</w:t>
            </w:r>
          </w:p>
        </w:tc>
      </w:tr>
    </w:tbl>
    <w:p w14:paraId="50999D73" w14:textId="77777777" w:rsidR="00846637" w:rsidRPr="003372C0" w:rsidRDefault="00846637" w:rsidP="008076B9">
      <w:pPr>
        <w:ind w:left="0" w:firstLine="0"/>
        <w:rPr>
          <w:rFonts w:ascii="Open Sans SemiBold" w:hAnsi="Open Sans SemiBold" w:cs="Open Sans SemiBold"/>
        </w:rPr>
      </w:pPr>
    </w:p>
    <w:p w14:paraId="26F70E51" w14:textId="77777777" w:rsidR="00846637" w:rsidRPr="003372C0" w:rsidRDefault="00846637" w:rsidP="008076B9">
      <w:pPr>
        <w:ind w:left="0" w:firstLine="0"/>
        <w:rPr>
          <w:rFonts w:ascii="Open Sans SemiBold" w:hAnsi="Open Sans SemiBold" w:cs="Open Sans SemiBold"/>
        </w:rPr>
      </w:pPr>
    </w:p>
    <w:tbl>
      <w:tblPr>
        <w:tblW w:w="10523" w:type="dxa"/>
        <w:tblInd w:w="2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523"/>
      </w:tblGrid>
      <w:tr w:rsidR="00F54CD0" w:rsidRPr="003372C0" w14:paraId="4EE38328" w14:textId="77777777" w:rsidTr="0062041D">
        <w:trPr>
          <w:cantSplit/>
        </w:trPr>
        <w:tc>
          <w:tcPr>
            <w:tcW w:w="10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FD75" w14:textId="77777777" w:rsidR="00F54CD0" w:rsidRPr="003372C0" w:rsidRDefault="00F54CD0" w:rsidP="003372C0">
            <w:pPr>
              <w:pStyle w:val="FormParagraph"/>
            </w:pPr>
            <w:r w:rsidRPr="003372C0">
              <w:t>Ensure access to all departmental documents and data:</w:t>
            </w:r>
          </w:p>
          <w:p w14:paraId="4F54EC6C" w14:textId="6562CCCC" w:rsidR="0062041D" w:rsidRPr="003372C0" w:rsidRDefault="00000000" w:rsidP="00700B51">
            <w:pPr>
              <w:spacing w:after="40"/>
              <w:rPr>
                <w:rFonts w:ascii="Open Sans SemiBold" w:hAnsi="Open Sans SemiBold" w:cs="Open Sans SemiBold"/>
                <w:sz w:val="20"/>
                <w:szCs w:val="20"/>
              </w:rPr>
            </w:pPr>
            <w:sdt>
              <w:sdtPr>
                <w:rPr>
                  <w:rFonts w:ascii="Open Sans SemiBold" w:hAnsi="Open Sans SemiBold" w:cs="Open Sans SemiBold"/>
                </w:rPr>
                <w:id w:val="130766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5FE" w:rsidRPr="003372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4CD0" w:rsidRPr="003372C0">
              <w:rPr>
                <w:rFonts w:ascii="Open Sans SemiBold" w:hAnsi="Open Sans SemiBold" w:cs="Open Sans SemiBold"/>
              </w:rPr>
              <w:t xml:space="preserve"> </w:t>
            </w:r>
            <w:r w:rsidR="003372C0">
              <w:rPr>
                <w:rFonts w:ascii="Open Sans SemiBold" w:hAnsi="Open Sans SemiBold" w:cs="Open Sans SemiBold"/>
              </w:rPr>
              <w:t xml:space="preserve"> </w:t>
            </w:r>
            <w:r w:rsidR="00F54CD0" w:rsidRPr="003372C0">
              <w:rPr>
                <w:rFonts w:ascii="Open Sans SemiBold" w:hAnsi="Open Sans SemiBold" w:cs="Open Sans SemiBold"/>
                <w:sz w:val="20"/>
                <w:szCs w:val="20"/>
              </w:rPr>
              <w:t>Determine location of electronic and paper records and data, including those in email</w:t>
            </w:r>
            <w:r w:rsidR="007862BB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.  Take actions required for records management.  Follow guidance in Records Management’s offboarding resource: </w:t>
            </w:r>
            <w:hyperlink r:id="rId15" w:history="1">
              <w:r w:rsidR="003372C0" w:rsidRPr="001401E9">
                <w:rPr>
                  <w:rStyle w:val="Hyperlink"/>
                  <w:rFonts w:ascii="Open Sans SemiBold" w:hAnsi="Open Sans SemiBold" w:cs="Open Sans SemiBold"/>
                  <w:sz w:val="20"/>
                  <w:szCs w:val="20"/>
                </w:rPr>
                <w:t>https://finance.uw.edu/recmgt/Offboarding</w:t>
              </w:r>
            </w:hyperlink>
            <w:r w:rsid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</w:t>
            </w:r>
            <w:r w:rsidR="003372C0" w:rsidRPr="003372C0" w:rsidDel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</w:t>
            </w:r>
          </w:p>
          <w:p w14:paraId="14C46F03" w14:textId="21A95104" w:rsidR="00F54CD0" w:rsidRPr="003372C0" w:rsidRDefault="00F54CD0" w:rsidP="00700B51">
            <w:pPr>
              <w:spacing w:after="40"/>
              <w:rPr>
                <w:rFonts w:ascii="Open Sans SemiBold" w:hAnsi="Open Sans SemiBold" w:cs="Open Sans SemiBold"/>
              </w:rPr>
            </w:pPr>
            <w:r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 SemiBold" w:hAnsi="Open Sans SemiBold" w:cs="Open Sans SemiBold"/>
                  <w:sz w:val="20"/>
                  <w:szCs w:val="20"/>
                </w:rPr>
                <w:id w:val="4883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72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</w:t>
            </w:r>
            <w:r w:rsid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</w:t>
            </w:r>
            <w:r w:rsidRPr="003372C0">
              <w:rPr>
                <w:rFonts w:ascii="Open Sans SemiBold" w:hAnsi="Open Sans SemiBold" w:cs="Open Sans SemiBold"/>
                <w:sz w:val="20"/>
                <w:szCs w:val="20"/>
              </w:rPr>
              <w:t>Obtain departmental system passwords and any document passwords.</w:t>
            </w:r>
            <w:r w:rsidRPr="003372C0">
              <w:rPr>
                <w:rFonts w:ascii="Open Sans SemiBold" w:hAnsi="Open Sans SemiBold" w:cs="Open Sans SemiBold"/>
              </w:rPr>
              <w:t xml:space="preserve"> </w:t>
            </w:r>
          </w:p>
        </w:tc>
      </w:tr>
    </w:tbl>
    <w:p w14:paraId="092B70CC" w14:textId="77777777" w:rsidR="00F54CD0" w:rsidRPr="003372C0" w:rsidRDefault="00F54CD0" w:rsidP="008076B9">
      <w:pPr>
        <w:ind w:left="0" w:firstLine="0"/>
        <w:rPr>
          <w:rFonts w:ascii="Open Sans SemiBold" w:hAnsi="Open Sans SemiBold" w:cs="Open Sans SemiBold"/>
        </w:rPr>
      </w:pPr>
    </w:p>
    <w:p w14:paraId="6292FEB9" w14:textId="77777777" w:rsidR="00846637" w:rsidRPr="003372C0" w:rsidRDefault="00846637" w:rsidP="008076B9">
      <w:pPr>
        <w:ind w:left="0" w:firstLine="0"/>
        <w:rPr>
          <w:rFonts w:ascii="Open Sans SemiBold" w:hAnsi="Open Sans SemiBold" w:cs="Open Sans SemiBold"/>
        </w:rPr>
      </w:pPr>
    </w:p>
    <w:tbl>
      <w:tblPr>
        <w:tblW w:w="1052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523"/>
      </w:tblGrid>
      <w:tr w:rsidR="00F54CD0" w:rsidRPr="003372C0" w14:paraId="7CE7CD9C" w14:textId="77777777" w:rsidTr="003372C0">
        <w:trPr>
          <w:cantSplit/>
          <w:trHeight w:val="1984"/>
        </w:trPr>
        <w:tc>
          <w:tcPr>
            <w:tcW w:w="10523" w:type="dxa"/>
          </w:tcPr>
          <w:p w14:paraId="3C42FD63" w14:textId="77777777" w:rsidR="00F54CD0" w:rsidRPr="003372C0" w:rsidRDefault="00F54CD0" w:rsidP="003372C0">
            <w:pPr>
              <w:pStyle w:val="FormParagraph"/>
            </w:pPr>
            <w:r w:rsidRPr="003372C0">
              <w:t>Remove access to systems, update communications:</w:t>
            </w:r>
          </w:p>
          <w:p w14:paraId="70FF944E" w14:textId="278F26A5" w:rsidR="00F54CD0" w:rsidRPr="003372C0" w:rsidRDefault="00000000" w:rsidP="00700B51">
            <w:pPr>
              <w:spacing w:after="40"/>
              <w:rPr>
                <w:rFonts w:ascii="Open Sans SemiBold" w:hAnsi="Open Sans SemiBold" w:cs="Open Sans SemiBold"/>
                <w:b/>
                <w:sz w:val="20"/>
                <w:szCs w:val="20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szCs w:val="20"/>
                </w:rPr>
                <w:id w:val="160530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CD0" w:rsidRPr="003372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4CD0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Remove access to departmental shared drives; NetID groups, SharePoint sites</w:t>
            </w:r>
            <w:r w:rsidR="0062041D" w:rsidRPr="003372C0">
              <w:rPr>
                <w:rFonts w:ascii="Open Sans SemiBold" w:hAnsi="Open Sans SemiBold" w:cs="Open Sans SemiBold"/>
                <w:sz w:val="20"/>
                <w:szCs w:val="20"/>
              </w:rPr>
              <w:t>.</w:t>
            </w:r>
          </w:p>
          <w:p w14:paraId="17E97045" w14:textId="34E1BC6A" w:rsidR="00F54CD0" w:rsidRPr="003372C0" w:rsidRDefault="00000000" w:rsidP="00700B51">
            <w:pPr>
              <w:spacing w:after="40"/>
              <w:rPr>
                <w:rFonts w:ascii="Open Sans SemiBold" w:hAnsi="Open Sans SemiBold" w:cs="Open Sans SemiBold"/>
                <w:b/>
                <w:sz w:val="20"/>
                <w:szCs w:val="20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szCs w:val="20"/>
                </w:rPr>
                <w:id w:val="-153796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CD0" w:rsidRPr="003372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4CD0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Update mail groups; distribution lists; recurring meeting attendee lists</w:t>
            </w:r>
            <w:r w:rsidR="0062041D" w:rsidRPr="003372C0">
              <w:rPr>
                <w:rFonts w:ascii="Open Sans SemiBold" w:hAnsi="Open Sans SemiBold" w:cs="Open Sans SemiBold"/>
                <w:sz w:val="20"/>
                <w:szCs w:val="20"/>
              </w:rPr>
              <w:t>.</w:t>
            </w:r>
          </w:p>
          <w:p w14:paraId="7184CB53" w14:textId="168BF36F" w:rsidR="00F54CD0" w:rsidRPr="003372C0" w:rsidRDefault="00000000" w:rsidP="00700B51">
            <w:pPr>
              <w:spacing w:after="40"/>
              <w:rPr>
                <w:rFonts w:ascii="Open Sans SemiBold" w:hAnsi="Open Sans SemiBold" w:cs="Open Sans SemiBold"/>
                <w:sz w:val="20"/>
                <w:szCs w:val="20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szCs w:val="20"/>
                </w:rPr>
                <w:id w:val="128492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CD0" w:rsidRPr="003372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4CD0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Remove specific systems access (e.g., UWHIRES</w:t>
            </w:r>
            <w:r w:rsidR="00245DAC" w:rsidRPr="003372C0">
              <w:rPr>
                <w:rFonts w:ascii="Open Sans SemiBold" w:hAnsi="Open Sans SemiBold" w:cs="Open Sans SemiBold"/>
                <w:sz w:val="20"/>
                <w:szCs w:val="20"/>
              </w:rPr>
              <w:t>, Advance, Student Database</w:t>
            </w:r>
            <w:r w:rsidR="00F54CD0" w:rsidRPr="003372C0">
              <w:rPr>
                <w:rFonts w:ascii="Open Sans SemiBold" w:hAnsi="Open Sans SemiBold" w:cs="Open Sans SemiBold"/>
                <w:sz w:val="20"/>
                <w:szCs w:val="20"/>
              </w:rPr>
              <w:t>)</w:t>
            </w:r>
            <w:r w:rsidR="0062041D" w:rsidRPr="003372C0">
              <w:rPr>
                <w:rFonts w:ascii="Open Sans SemiBold" w:hAnsi="Open Sans SemiBold" w:cs="Open Sans SemiBold"/>
                <w:sz w:val="20"/>
                <w:szCs w:val="20"/>
              </w:rPr>
              <w:t>.</w:t>
            </w:r>
          </w:p>
          <w:p w14:paraId="0E791B34" w14:textId="4CAA4BAD" w:rsidR="00F54CD0" w:rsidRPr="003372C0" w:rsidRDefault="00000000" w:rsidP="00700B51">
            <w:pPr>
              <w:spacing w:after="40"/>
              <w:rPr>
                <w:rFonts w:ascii="Open Sans SemiBold" w:hAnsi="Open Sans SemiBold" w:cs="Open Sans SemiBold"/>
                <w:sz w:val="20"/>
                <w:szCs w:val="20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szCs w:val="20"/>
                </w:rPr>
                <w:id w:val="162589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CD0" w:rsidRPr="003372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4CD0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Update internal contact lists; external facing (web) contact lists</w:t>
            </w:r>
            <w:r w:rsidR="0062041D" w:rsidRPr="003372C0">
              <w:rPr>
                <w:rFonts w:ascii="Open Sans SemiBold" w:hAnsi="Open Sans SemiBold" w:cs="Open Sans SemiBold"/>
                <w:sz w:val="20"/>
                <w:szCs w:val="20"/>
              </w:rPr>
              <w:t>.</w:t>
            </w:r>
            <w:r w:rsidR="00F54CD0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</w:t>
            </w:r>
          </w:p>
          <w:p w14:paraId="57154AAB" w14:textId="4101D9E7" w:rsidR="00F54CD0" w:rsidRPr="003372C0" w:rsidRDefault="00000000" w:rsidP="00700B51">
            <w:pPr>
              <w:spacing w:after="40"/>
              <w:rPr>
                <w:rFonts w:ascii="Open Sans SemiBold" w:hAnsi="Open Sans SemiBold" w:cs="Open Sans SemiBold"/>
                <w:sz w:val="20"/>
                <w:szCs w:val="20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szCs w:val="20"/>
                </w:rPr>
                <w:id w:val="-198468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CD0" w:rsidRPr="003372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4CD0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Remove </w:t>
            </w:r>
            <w:proofErr w:type="gramStart"/>
            <w:r w:rsidR="00F54CD0" w:rsidRPr="003372C0">
              <w:rPr>
                <w:rFonts w:ascii="Open Sans SemiBold" w:hAnsi="Open Sans SemiBold" w:cs="Open Sans SemiBold"/>
                <w:sz w:val="20"/>
                <w:szCs w:val="20"/>
              </w:rPr>
              <w:t>employee</w:t>
            </w:r>
            <w:proofErr w:type="gramEnd"/>
            <w:r w:rsidR="00F54CD0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from electronic building access and building access rosters</w:t>
            </w:r>
            <w:r w:rsidR="0062041D" w:rsidRPr="003372C0">
              <w:rPr>
                <w:rFonts w:ascii="Open Sans SemiBold" w:hAnsi="Open Sans SemiBold" w:cs="Open Sans SemiBold"/>
                <w:sz w:val="20"/>
                <w:szCs w:val="20"/>
              </w:rPr>
              <w:t>.</w:t>
            </w:r>
          </w:p>
          <w:p w14:paraId="66DE6579" w14:textId="77777777" w:rsidR="00F54CD0" w:rsidRPr="003372C0" w:rsidRDefault="00000000" w:rsidP="00700B51">
            <w:pPr>
              <w:spacing w:after="40"/>
              <w:rPr>
                <w:rFonts w:ascii="Open Sans SemiBold" w:hAnsi="Open Sans SemiBold" w:cs="Open Sans SemiBold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szCs w:val="20"/>
                </w:rPr>
                <w:id w:val="-15696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CD0" w:rsidRPr="003372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4CD0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Review and request ASTRA authorization changes as needed </w:t>
            </w:r>
            <w:hyperlink r:id="rId16" w:history="1">
              <w:r w:rsidR="00F54CD0" w:rsidRPr="003372C0">
                <w:rPr>
                  <w:rStyle w:val="Hyperlink"/>
                  <w:rFonts w:ascii="Open Sans SemiBold" w:hAnsi="Open Sans SemiBold" w:cs="Open Sans SemiBold"/>
                  <w:sz w:val="20"/>
                  <w:szCs w:val="20"/>
                </w:rPr>
                <w:t>https://astra.admin.uw.edu/astra/</w:t>
              </w:r>
            </w:hyperlink>
            <w:r w:rsidR="00F54CD0" w:rsidRPr="003372C0">
              <w:rPr>
                <w:rFonts w:ascii="Open Sans SemiBold" w:hAnsi="Open Sans SemiBold" w:cs="Open Sans SemiBold"/>
              </w:rPr>
              <w:t xml:space="preserve"> </w:t>
            </w:r>
          </w:p>
        </w:tc>
      </w:tr>
    </w:tbl>
    <w:p w14:paraId="63C7E722" w14:textId="77777777" w:rsidR="00F54CD0" w:rsidRPr="003372C0" w:rsidRDefault="00F54CD0" w:rsidP="008076B9">
      <w:pPr>
        <w:ind w:left="0" w:firstLine="0"/>
        <w:rPr>
          <w:rFonts w:ascii="Open Sans SemiBold" w:hAnsi="Open Sans SemiBold" w:cs="Open Sans SemiBold"/>
        </w:rPr>
      </w:pPr>
    </w:p>
    <w:p w14:paraId="06FB0129" w14:textId="77777777" w:rsidR="00846637" w:rsidRPr="003372C0" w:rsidRDefault="00846637" w:rsidP="008076B9">
      <w:pPr>
        <w:ind w:left="0" w:firstLine="0"/>
        <w:rPr>
          <w:rFonts w:ascii="Open Sans SemiBold" w:hAnsi="Open Sans SemiBold" w:cs="Open Sans SemiBold"/>
        </w:rPr>
      </w:pPr>
    </w:p>
    <w:tbl>
      <w:tblPr>
        <w:tblW w:w="10613" w:type="dxa"/>
        <w:tblInd w:w="2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613"/>
      </w:tblGrid>
      <w:tr w:rsidR="00D232D7" w:rsidRPr="003372C0" w14:paraId="06556BD3" w14:textId="77777777" w:rsidTr="003372C0">
        <w:trPr>
          <w:cantSplit/>
        </w:trPr>
        <w:tc>
          <w:tcPr>
            <w:tcW w:w="10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3465" w14:textId="346D4CFD" w:rsidR="00D232D7" w:rsidRPr="003372C0" w:rsidRDefault="00D232D7" w:rsidP="00700B51">
            <w:pPr>
              <w:spacing w:after="40"/>
              <w:rPr>
                <w:rFonts w:eastAsiaTheme="minorEastAsia"/>
                <w:b/>
                <w:sz w:val="20"/>
              </w:rPr>
            </w:pPr>
            <w:r w:rsidRPr="003372C0">
              <w:rPr>
                <w:rFonts w:eastAsiaTheme="minorEastAsia"/>
                <w:b/>
                <w:sz w:val="20"/>
              </w:rPr>
              <w:t xml:space="preserve">Cancel </w:t>
            </w:r>
            <w:r w:rsidR="00871C04" w:rsidRPr="003372C0">
              <w:rPr>
                <w:rFonts w:eastAsiaTheme="minorEastAsia"/>
                <w:b/>
                <w:sz w:val="20"/>
              </w:rPr>
              <w:t>Procurement</w:t>
            </w:r>
            <w:r w:rsidRPr="003372C0">
              <w:rPr>
                <w:rFonts w:eastAsiaTheme="minorEastAsia"/>
                <w:b/>
                <w:sz w:val="20"/>
              </w:rPr>
              <w:t xml:space="preserve"> Card, Reconciler Account Access, UW Travel Card:</w:t>
            </w:r>
          </w:p>
          <w:p w14:paraId="46AEF0DD" w14:textId="77777777" w:rsidR="00D232D7" w:rsidRPr="003372C0" w:rsidRDefault="00000000" w:rsidP="00700B51">
            <w:pPr>
              <w:rPr>
                <w:rFonts w:ascii="Open Sans SemiBold" w:hAnsi="Open Sans SemiBold" w:cs="Open Sans SemiBold"/>
                <w:sz w:val="20"/>
                <w:szCs w:val="20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szCs w:val="20"/>
                </w:rPr>
                <w:id w:val="194302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2D7" w:rsidRPr="003372C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32D7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Email ProCard cancelation requests to </w:t>
            </w:r>
            <w:hyperlink r:id="rId17" w:history="1">
              <w:r w:rsidR="00D232D7" w:rsidRPr="003372C0">
                <w:rPr>
                  <w:rStyle w:val="Hyperlink"/>
                  <w:rFonts w:ascii="Open Sans SemiBold" w:hAnsi="Open Sans SemiBold" w:cs="Open Sans SemiBold"/>
                  <w:sz w:val="20"/>
                  <w:szCs w:val="20"/>
                </w:rPr>
                <w:t>procard@uw.edu</w:t>
              </w:r>
            </w:hyperlink>
            <w:r w:rsidR="00D232D7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. The card and reconciler site access will be removed, but it is the cardholder's responsibility to destroy and dispose of the card. For additional information, see </w:t>
            </w:r>
            <w:hyperlink r:id="rId18" w:anchor="cancel" w:history="1">
              <w:r w:rsidR="00D232D7" w:rsidRPr="003372C0">
                <w:rPr>
                  <w:rStyle w:val="Hyperlink"/>
                  <w:rFonts w:ascii="Open Sans SemiBold" w:hAnsi="Open Sans SemiBold" w:cs="Open Sans SemiBold"/>
                  <w:sz w:val="20"/>
                  <w:szCs w:val="20"/>
                </w:rPr>
                <w:t>http://finance.uw.edu/ps/how-to-buy/procard/resources#cancel</w:t>
              </w:r>
            </w:hyperlink>
            <w:r w:rsidR="00D232D7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or call 206.543.5252. </w:t>
            </w:r>
          </w:p>
          <w:p w14:paraId="405B36E3" w14:textId="77777777" w:rsidR="00D232D7" w:rsidRPr="003372C0" w:rsidRDefault="00000000" w:rsidP="00700B51">
            <w:pPr>
              <w:rPr>
                <w:rFonts w:ascii="Open Sans SemiBold" w:hAnsi="Open Sans SemiBold" w:cs="Open Sans SemiBold"/>
              </w:rPr>
            </w:pPr>
            <w:sdt>
              <w:sdtPr>
                <w:rPr>
                  <w:rFonts w:ascii="Open Sans SemiBold" w:hAnsi="Open Sans SemiBold" w:cs="Open Sans SemiBold"/>
                  <w:sz w:val="20"/>
                  <w:szCs w:val="20"/>
                </w:rPr>
                <w:id w:val="-213216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2D7" w:rsidRPr="003372C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32D7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Email Travel Card cancelation requests to </w:t>
            </w:r>
            <w:hyperlink r:id="rId19" w:history="1">
              <w:r w:rsidR="00D232D7" w:rsidRPr="003372C0">
                <w:rPr>
                  <w:rStyle w:val="Hyperlink"/>
                  <w:rFonts w:ascii="Open Sans SemiBold" w:hAnsi="Open Sans SemiBold" w:cs="Open Sans SemiBold"/>
                  <w:sz w:val="20"/>
                  <w:szCs w:val="20"/>
                </w:rPr>
                <w:t>uwcts@uw.edu</w:t>
              </w:r>
            </w:hyperlink>
            <w:r w:rsidR="00D232D7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including the cardholder’s name and the last 4 digits of the account number. For additional information, email </w:t>
            </w:r>
            <w:hyperlink r:id="rId20" w:history="1">
              <w:r w:rsidR="00D232D7" w:rsidRPr="003372C0">
                <w:rPr>
                  <w:rStyle w:val="Hyperlink"/>
                  <w:rFonts w:ascii="Open Sans SemiBold" w:hAnsi="Open Sans SemiBold" w:cs="Open Sans SemiBold"/>
                  <w:sz w:val="20"/>
                  <w:szCs w:val="20"/>
                </w:rPr>
                <w:t>uwcts@uw.edu</w:t>
              </w:r>
            </w:hyperlink>
            <w:r w:rsidR="00D232D7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or call 206.543.7171.</w:t>
            </w:r>
          </w:p>
        </w:tc>
      </w:tr>
    </w:tbl>
    <w:p w14:paraId="16162A76" w14:textId="77777777" w:rsidR="00D232D7" w:rsidRPr="003372C0" w:rsidRDefault="00D232D7" w:rsidP="008076B9">
      <w:pPr>
        <w:ind w:left="0" w:firstLine="0"/>
        <w:rPr>
          <w:rFonts w:ascii="Open Sans SemiBold" w:hAnsi="Open Sans SemiBold" w:cs="Open Sans SemiBold"/>
        </w:rPr>
      </w:pPr>
    </w:p>
    <w:p w14:paraId="6B67BC2B" w14:textId="77777777" w:rsidR="00846637" w:rsidRPr="003372C0" w:rsidRDefault="00846637" w:rsidP="008076B9">
      <w:pPr>
        <w:ind w:left="0" w:firstLine="0"/>
        <w:rPr>
          <w:rFonts w:ascii="Open Sans SemiBold" w:hAnsi="Open Sans SemiBold" w:cs="Open Sans SemiBold"/>
        </w:rPr>
      </w:pPr>
    </w:p>
    <w:tbl>
      <w:tblPr>
        <w:tblW w:w="10613" w:type="dxa"/>
        <w:tblInd w:w="2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613"/>
      </w:tblGrid>
      <w:tr w:rsidR="00D232D7" w:rsidRPr="003372C0" w14:paraId="14EBD1CD" w14:textId="77777777" w:rsidTr="003372C0">
        <w:trPr>
          <w:cantSplit/>
          <w:trHeight w:val="267"/>
        </w:trPr>
        <w:tc>
          <w:tcPr>
            <w:tcW w:w="10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AC85" w14:textId="77777777" w:rsidR="00D232D7" w:rsidRPr="003372C0" w:rsidRDefault="00D232D7" w:rsidP="003372C0">
            <w:pPr>
              <w:pStyle w:val="FormParagraph"/>
            </w:pPr>
            <w:r w:rsidRPr="003372C0">
              <w:t>Review and close department personnel file:</w:t>
            </w:r>
          </w:p>
          <w:p w14:paraId="7FA91732" w14:textId="77777777" w:rsidR="00D232D7" w:rsidRPr="003372C0" w:rsidRDefault="00000000" w:rsidP="00700B51">
            <w:pPr>
              <w:pStyle w:val="PlainText"/>
              <w:spacing w:after="40"/>
              <w:rPr>
                <w:rFonts w:ascii="Open Sans SemiBold" w:hAnsi="Open Sans SemiBold" w:cs="Open Sans SemiBold"/>
              </w:rPr>
            </w:pPr>
            <w:sdt>
              <w:sdtPr>
                <w:rPr>
                  <w:rFonts w:ascii="Open Sans SemiBold" w:hAnsi="Open Sans SemiBold" w:cs="Open Sans SemiBold"/>
                </w:rPr>
                <w:id w:val="-77154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2D7" w:rsidRPr="003372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32D7" w:rsidRPr="003372C0">
              <w:rPr>
                <w:rFonts w:ascii="Open Sans SemiBold" w:hAnsi="Open Sans SemiBold" w:cs="Open Sans SemiBold"/>
              </w:rPr>
              <w:t xml:space="preserve"> </w:t>
            </w:r>
            <w:r w:rsidR="00D232D7" w:rsidRPr="003372C0">
              <w:rPr>
                <w:rFonts w:ascii="Open Sans SemiBold" w:eastAsiaTheme="minorEastAsia" w:hAnsi="Open Sans SemiBold" w:cs="Open Sans SemiBold"/>
                <w:sz w:val="20"/>
                <w:szCs w:val="20"/>
              </w:rPr>
              <w:t>Retain documents as instructed in UW Records Retention Schedule:</w:t>
            </w:r>
            <w:r w:rsidR="00D232D7" w:rsidRPr="003372C0">
              <w:rPr>
                <w:rFonts w:ascii="Open Sans SemiBold" w:hAnsi="Open Sans SemiBold" w:cs="Open Sans SemiBold"/>
                <w:sz w:val="20"/>
                <w:szCs w:val="20"/>
              </w:rPr>
              <w:t xml:space="preserve"> </w:t>
            </w:r>
            <w:r w:rsidR="00D232D7" w:rsidRPr="003372C0">
              <w:rPr>
                <w:rStyle w:val="Hyperlink"/>
                <w:rFonts w:ascii="Open Sans SemiBold" w:hAnsi="Open Sans SemiBold" w:cs="Open Sans SemiBold"/>
                <w:sz w:val="20"/>
                <w:szCs w:val="20"/>
              </w:rPr>
              <w:t>https://finance.uw.edu/recmgt/gs</w:t>
            </w:r>
          </w:p>
        </w:tc>
      </w:tr>
    </w:tbl>
    <w:p w14:paraId="35DC6A08" w14:textId="77777777" w:rsidR="00D232D7" w:rsidRPr="003372C0" w:rsidRDefault="00D232D7" w:rsidP="008076B9">
      <w:pPr>
        <w:ind w:left="0" w:firstLine="0"/>
        <w:rPr>
          <w:rFonts w:ascii="Open Sans SemiBold" w:hAnsi="Open Sans SemiBold" w:cs="Open Sans SemiBold"/>
        </w:rPr>
      </w:pPr>
    </w:p>
    <w:p w14:paraId="63DC9676" w14:textId="77777777" w:rsidR="005F71A0" w:rsidRPr="003372C0" w:rsidRDefault="005F71A0" w:rsidP="008076B9">
      <w:pPr>
        <w:ind w:left="0" w:firstLine="0"/>
        <w:rPr>
          <w:rFonts w:ascii="Open Sans SemiBold" w:hAnsi="Open Sans SemiBold" w:cs="Open Sans SemiBold"/>
        </w:rPr>
      </w:pPr>
    </w:p>
    <w:sectPr w:rsidR="005F71A0" w:rsidRPr="003372C0" w:rsidSect="003372C0">
      <w:headerReference w:type="default" r:id="rId21"/>
      <w:footerReference w:type="default" r:id="rId22"/>
      <w:pgSz w:w="12240" w:h="15840"/>
      <w:pgMar w:top="1152" w:right="720" w:bottom="720" w:left="720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2E88" w14:textId="77777777" w:rsidR="00FA567A" w:rsidRDefault="00FA567A" w:rsidP="00E01137">
      <w:pPr>
        <w:spacing w:after="0"/>
      </w:pPr>
      <w:r>
        <w:separator/>
      </w:r>
    </w:p>
  </w:endnote>
  <w:endnote w:type="continuationSeparator" w:id="0">
    <w:p w14:paraId="7F71F6FC" w14:textId="77777777" w:rsidR="00FA567A" w:rsidRDefault="00FA567A" w:rsidP="00E011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ncode Sans Compressed">
    <w:altName w:val="Calibri"/>
    <w:charset w:val="00"/>
    <w:family w:val="auto"/>
    <w:pitch w:val="variable"/>
    <w:sig w:usb0="A00000FF" w:usb1="5000207B" w:usb2="00000000" w:usb3="00000000" w:csb0="00000093" w:csb1="00000000"/>
  </w:font>
  <w:font w:name="Encode Sans Condensed">
    <w:altName w:val="Calibri"/>
    <w:charset w:val="00"/>
    <w:family w:val="auto"/>
    <w:pitch w:val="variable"/>
    <w:sig w:usb0="A00000F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FDC6" w14:textId="77777777" w:rsidR="003372C0" w:rsidRDefault="00217214" w:rsidP="00217214">
    <w:pPr>
      <w:pStyle w:val="Footer"/>
    </w:pPr>
    <w:r>
      <w:t xml:space="preserve">  </w:t>
    </w:r>
    <w:r>
      <w:tab/>
    </w:r>
    <w:r>
      <w:tab/>
    </w:r>
  </w:p>
  <w:p w14:paraId="21FD4759" w14:textId="0997D758" w:rsidR="00217214" w:rsidRDefault="00217214" w:rsidP="00217214">
    <w:pPr>
      <w:pStyle w:val="Footer"/>
    </w:pPr>
    <w:r>
      <w:t xml:space="preserve">Checklist - Ending Employment </w:t>
    </w:r>
    <w:r w:rsidR="00A16405">
      <w:t>–</w:t>
    </w:r>
    <w:r>
      <w:t xml:space="preserve"> Revised</w:t>
    </w:r>
    <w:r w:rsidR="00A16405">
      <w:t xml:space="preserve"> </w:t>
    </w:r>
    <w:r w:rsidR="0062041D">
      <w:t xml:space="preserve">July 23, </w:t>
    </w:r>
    <w:proofErr w:type="gramStart"/>
    <w:r w:rsidR="0062041D">
      <w:t>2023</w:t>
    </w:r>
    <w:proofErr w:type="gramEnd"/>
    <w:r>
      <w:tab/>
      <w:t xml:space="preserve">Page </w:t>
    </w:r>
    <w:sdt>
      <w:sdtPr>
        <w:id w:val="488754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E58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5D3A3F">
          <w:rPr>
            <w:noProof/>
          </w:rPr>
          <w:t>4</w:t>
        </w:r>
      </w:sdtContent>
    </w:sdt>
  </w:p>
  <w:p w14:paraId="0CA6EDD6" w14:textId="77777777" w:rsidR="00217214" w:rsidRDefault="00217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9D46" w14:textId="77777777" w:rsidR="00FA567A" w:rsidRDefault="00FA567A" w:rsidP="00E01137">
      <w:pPr>
        <w:spacing w:after="0"/>
      </w:pPr>
      <w:r>
        <w:separator/>
      </w:r>
    </w:p>
  </w:footnote>
  <w:footnote w:type="continuationSeparator" w:id="0">
    <w:p w14:paraId="363AECC0" w14:textId="77777777" w:rsidR="00FA567A" w:rsidRDefault="00FA567A" w:rsidP="00E011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CBE9" w14:textId="77777777" w:rsidR="00E01137" w:rsidRDefault="00E01137">
    <w:pPr>
      <w:pStyle w:val="Header"/>
    </w:pPr>
    <w:r>
      <w:rPr>
        <w:noProof/>
      </w:rPr>
      <w:drawing>
        <wp:inline distT="0" distB="0" distL="0" distR="0" wp14:anchorId="53DEBF71" wp14:editId="236331D0">
          <wp:extent cx="2148840" cy="457200"/>
          <wp:effectExtent l="0" t="0" r="10160" b="0"/>
          <wp:docPr id="1" name="Picture 1" title="University of Washington | 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12DE57" w14:textId="77777777" w:rsidR="003372C0" w:rsidRDefault="003372C0">
    <w:pPr>
      <w:pStyle w:val="Header"/>
    </w:pPr>
  </w:p>
  <w:p w14:paraId="411C6C1B" w14:textId="77777777" w:rsidR="00E01137" w:rsidRDefault="00E01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2937B6A"/>
    <w:multiLevelType w:val="hybridMultilevel"/>
    <w:tmpl w:val="B61C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7504"/>
    <w:multiLevelType w:val="hybridMultilevel"/>
    <w:tmpl w:val="6F3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90615"/>
    <w:multiLevelType w:val="hybridMultilevel"/>
    <w:tmpl w:val="25882374"/>
    <w:lvl w:ilvl="0" w:tplc="7B9C9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85296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0"/>
      <w:numFmt w:val="decimal"/>
      <w:lvlText w:val="%3."/>
      <w:lvlJc w:val="left"/>
      <w:pPr>
        <w:tabs>
          <w:tab w:val="num" w:pos="2430"/>
        </w:tabs>
        <w:ind w:left="2430" w:hanging="45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F0CE0"/>
    <w:multiLevelType w:val="hybridMultilevel"/>
    <w:tmpl w:val="4D4C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50D0D"/>
    <w:multiLevelType w:val="hybridMultilevel"/>
    <w:tmpl w:val="CC88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27398"/>
    <w:multiLevelType w:val="hybridMultilevel"/>
    <w:tmpl w:val="9340A4C4"/>
    <w:lvl w:ilvl="0" w:tplc="682E4A84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057CE"/>
    <w:multiLevelType w:val="hybridMultilevel"/>
    <w:tmpl w:val="892CE3EA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1530E"/>
    <w:multiLevelType w:val="hybridMultilevel"/>
    <w:tmpl w:val="FC9A2C8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97B01EE"/>
    <w:multiLevelType w:val="hybridMultilevel"/>
    <w:tmpl w:val="5F3C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5AE6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0"/>
      <w:numFmt w:val="decimal"/>
      <w:lvlText w:val="%3."/>
      <w:lvlJc w:val="left"/>
      <w:pPr>
        <w:tabs>
          <w:tab w:val="num" w:pos="2430"/>
        </w:tabs>
        <w:ind w:left="2430" w:hanging="45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C25E7"/>
    <w:multiLevelType w:val="hybridMultilevel"/>
    <w:tmpl w:val="9342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B3C21"/>
    <w:multiLevelType w:val="hybridMultilevel"/>
    <w:tmpl w:val="0A58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86650"/>
    <w:multiLevelType w:val="hybridMultilevel"/>
    <w:tmpl w:val="B738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9576A"/>
    <w:multiLevelType w:val="hybridMultilevel"/>
    <w:tmpl w:val="9C4E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10158"/>
    <w:multiLevelType w:val="hybridMultilevel"/>
    <w:tmpl w:val="14F2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81793"/>
    <w:multiLevelType w:val="hybridMultilevel"/>
    <w:tmpl w:val="0C98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466C7"/>
    <w:multiLevelType w:val="hybridMultilevel"/>
    <w:tmpl w:val="07EAEA1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63161581"/>
    <w:multiLevelType w:val="hybridMultilevel"/>
    <w:tmpl w:val="306893C2"/>
    <w:lvl w:ilvl="0" w:tplc="DFDA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D327F"/>
    <w:multiLevelType w:val="hybridMultilevel"/>
    <w:tmpl w:val="D876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77B35"/>
    <w:multiLevelType w:val="hybridMultilevel"/>
    <w:tmpl w:val="1CC8A702"/>
    <w:lvl w:ilvl="0" w:tplc="7A22F770"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F83B8E"/>
    <w:multiLevelType w:val="hybridMultilevel"/>
    <w:tmpl w:val="CB66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221FB"/>
    <w:multiLevelType w:val="hybridMultilevel"/>
    <w:tmpl w:val="A5B24B0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7BCF0978"/>
    <w:multiLevelType w:val="hybridMultilevel"/>
    <w:tmpl w:val="BEEA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94229"/>
    <w:multiLevelType w:val="hybridMultilevel"/>
    <w:tmpl w:val="B39A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300094">
    <w:abstractNumId w:val="13"/>
  </w:num>
  <w:num w:numId="2" w16cid:durableId="742988355">
    <w:abstractNumId w:val="21"/>
  </w:num>
  <w:num w:numId="3" w16cid:durableId="1340892741">
    <w:abstractNumId w:val="10"/>
  </w:num>
  <w:num w:numId="4" w16cid:durableId="1351295857">
    <w:abstractNumId w:val="0"/>
  </w:num>
  <w:num w:numId="5" w16cid:durableId="1145662554">
    <w:abstractNumId w:val="1"/>
  </w:num>
  <w:num w:numId="6" w16cid:durableId="931938095">
    <w:abstractNumId w:val="9"/>
  </w:num>
  <w:num w:numId="7" w16cid:durableId="1253467577">
    <w:abstractNumId w:val="8"/>
  </w:num>
  <w:num w:numId="8" w16cid:durableId="272517580">
    <w:abstractNumId w:val="5"/>
  </w:num>
  <w:num w:numId="9" w16cid:durableId="869415805">
    <w:abstractNumId w:val="12"/>
  </w:num>
  <w:num w:numId="10" w16cid:durableId="2124180646">
    <w:abstractNumId w:val="11"/>
  </w:num>
  <w:num w:numId="11" w16cid:durableId="151725388">
    <w:abstractNumId w:val="14"/>
  </w:num>
  <w:num w:numId="12" w16cid:durableId="190388626">
    <w:abstractNumId w:val="15"/>
  </w:num>
  <w:num w:numId="13" w16cid:durableId="619342088">
    <w:abstractNumId w:val="18"/>
  </w:num>
  <w:num w:numId="14" w16cid:durableId="531460542">
    <w:abstractNumId w:val="26"/>
  </w:num>
  <w:num w:numId="15" w16cid:durableId="1497988559">
    <w:abstractNumId w:val="2"/>
  </w:num>
  <w:num w:numId="16" w16cid:durableId="1564566018">
    <w:abstractNumId w:val="4"/>
  </w:num>
  <w:num w:numId="17" w16cid:durableId="1131438253">
    <w:abstractNumId w:val="20"/>
  </w:num>
  <w:num w:numId="18" w16cid:durableId="1425147918">
    <w:abstractNumId w:val="17"/>
  </w:num>
  <w:num w:numId="19" w16cid:durableId="1867213227">
    <w:abstractNumId w:val="16"/>
  </w:num>
  <w:num w:numId="20" w16cid:durableId="1882283970">
    <w:abstractNumId w:val="23"/>
  </w:num>
  <w:num w:numId="21" w16cid:durableId="957949823">
    <w:abstractNumId w:val="25"/>
  </w:num>
  <w:num w:numId="22" w16cid:durableId="1506358564">
    <w:abstractNumId w:val="19"/>
  </w:num>
  <w:num w:numId="23" w16cid:durableId="312679430">
    <w:abstractNumId w:val="3"/>
  </w:num>
  <w:num w:numId="24" w16cid:durableId="1359039477">
    <w:abstractNumId w:val="6"/>
  </w:num>
  <w:num w:numId="25" w16cid:durableId="1468204328">
    <w:abstractNumId w:val="24"/>
  </w:num>
  <w:num w:numId="26" w16cid:durableId="1149830106">
    <w:abstractNumId w:val="7"/>
  </w:num>
  <w:num w:numId="27" w16cid:durableId="4781507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CF"/>
    <w:rsid w:val="00005F52"/>
    <w:rsid w:val="00043B1E"/>
    <w:rsid w:val="00093F1C"/>
    <w:rsid w:val="000A34FE"/>
    <w:rsid w:val="000A69BA"/>
    <w:rsid w:val="000F03CE"/>
    <w:rsid w:val="001031F3"/>
    <w:rsid w:val="001036C5"/>
    <w:rsid w:val="00103C58"/>
    <w:rsid w:val="00172775"/>
    <w:rsid w:val="00175116"/>
    <w:rsid w:val="00194AF2"/>
    <w:rsid w:val="001C6E8A"/>
    <w:rsid w:val="00217214"/>
    <w:rsid w:val="00245DAC"/>
    <w:rsid w:val="00250A62"/>
    <w:rsid w:val="002D2E4A"/>
    <w:rsid w:val="002E5156"/>
    <w:rsid w:val="002F2FCF"/>
    <w:rsid w:val="00311D97"/>
    <w:rsid w:val="003372C0"/>
    <w:rsid w:val="00346F8F"/>
    <w:rsid w:val="003640A7"/>
    <w:rsid w:val="00373373"/>
    <w:rsid w:val="00383A86"/>
    <w:rsid w:val="003A4FCA"/>
    <w:rsid w:val="003D3387"/>
    <w:rsid w:val="00435E60"/>
    <w:rsid w:val="00452C3C"/>
    <w:rsid w:val="0052315D"/>
    <w:rsid w:val="00534962"/>
    <w:rsid w:val="0057385F"/>
    <w:rsid w:val="00573ECD"/>
    <w:rsid w:val="0057702C"/>
    <w:rsid w:val="005D3A3F"/>
    <w:rsid w:val="005E1C3B"/>
    <w:rsid w:val="005E5EE5"/>
    <w:rsid w:val="005F71A0"/>
    <w:rsid w:val="0062041D"/>
    <w:rsid w:val="00636C4B"/>
    <w:rsid w:val="00666F84"/>
    <w:rsid w:val="006869FB"/>
    <w:rsid w:val="00693DBB"/>
    <w:rsid w:val="006A7F89"/>
    <w:rsid w:val="00706784"/>
    <w:rsid w:val="00726BC7"/>
    <w:rsid w:val="00734C03"/>
    <w:rsid w:val="007862BB"/>
    <w:rsid w:val="0079314B"/>
    <w:rsid w:val="007B50AE"/>
    <w:rsid w:val="007C1BB3"/>
    <w:rsid w:val="008076B9"/>
    <w:rsid w:val="00811A3A"/>
    <w:rsid w:val="008168FB"/>
    <w:rsid w:val="008228E9"/>
    <w:rsid w:val="0082390E"/>
    <w:rsid w:val="00835168"/>
    <w:rsid w:val="00846637"/>
    <w:rsid w:val="00860A49"/>
    <w:rsid w:val="008661B8"/>
    <w:rsid w:val="00871C04"/>
    <w:rsid w:val="009413CE"/>
    <w:rsid w:val="00961CD9"/>
    <w:rsid w:val="009C3712"/>
    <w:rsid w:val="009E51D5"/>
    <w:rsid w:val="00A16405"/>
    <w:rsid w:val="00A60994"/>
    <w:rsid w:val="00A95A8A"/>
    <w:rsid w:val="00AA7BA7"/>
    <w:rsid w:val="00AB239B"/>
    <w:rsid w:val="00B41D8B"/>
    <w:rsid w:val="00BB3CBE"/>
    <w:rsid w:val="00C27550"/>
    <w:rsid w:val="00C53319"/>
    <w:rsid w:val="00CC2B40"/>
    <w:rsid w:val="00CE0494"/>
    <w:rsid w:val="00D232D7"/>
    <w:rsid w:val="00D31160"/>
    <w:rsid w:val="00D505FE"/>
    <w:rsid w:val="00D651FD"/>
    <w:rsid w:val="00DE5A5A"/>
    <w:rsid w:val="00DF530C"/>
    <w:rsid w:val="00E01137"/>
    <w:rsid w:val="00E07490"/>
    <w:rsid w:val="00EF0396"/>
    <w:rsid w:val="00F25FB7"/>
    <w:rsid w:val="00F50850"/>
    <w:rsid w:val="00F54CD0"/>
    <w:rsid w:val="00F7360C"/>
    <w:rsid w:val="00FA2130"/>
    <w:rsid w:val="00FA567A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00441"/>
  <w15:chartTrackingRefBased/>
  <w15:docId w15:val="{02B2E307-4054-410F-BEE4-6A938A5A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1D5"/>
    <w:pPr>
      <w:spacing w:after="120" w:line="240" w:lineRule="auto"/>
      <w:ind w:left="245" w:hanging="245"/>
    </w:pPr>
    <w:rPr>
      <w:rFonts w:ascii="Open Sans" w:hAnsi="Open Sans" w:cs="Open Sans"/>
      <w:sz w:val="18"/>
      <w:szCs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041D"/>
    <w:pPr>
      <w:spacing w:before="300" w:after="40" w:line="276" w:lineRule="auto"/>
      <w:outlineLvl w:val="0"/>
    </w:pPr>
    <w:rPr>
      <w:rFonts w:ascii="Encode Sans Compressed" w:eastAsiaTheme="minorEastAsia" w:hAnsi="Encode Sans Compressed" w:cs="Times New Roman"/>
      <w:b/>
      <w:bCs/>
      <w:color w:val="33006F"/>
      <w:spacing w:val="5"/>
      <w:sz w:val="32"/>
      <w:szCs w:val="32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8168FB"/>
    <w:pPr>
      <w:spacing w:before="120" w:after="120"/>
      <w:outlineLvl w:val="1"/>
    </w:pPr>
    <w:rPr>
      <w:rFonts w:ascii="Encode Sans Condensed" w:hAnsi="Encode Sans Condensed" w:cs="Times New Roman"/>
      <w:bCs/>
      <w:color w:val="33006F"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41D"/>
    <w:rPr>
      <w:rFonts w:ascii="Encode Sans Compressed" w:eastAsiaTheme="minorEastAsia" w:hAnsi="Encode Sans Compressed" w:cs="Times New Roman"/>
      <w:b/>
      <w:bCs/>
      <w:color w:val="33006F"/>
      <w:spacing w:val="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43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3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1E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qFormat/>
    <w:rsid w:val="00B41D8B"/>
    <w:rPr>
      <w:color w:val="917B4C"/>
      <w:u w:val="single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F50850"/>
    <w:pPr>
      <w:tabs>
        <w:tab w:val="center" w:pos="4680"/>
        <w:tab w:val="right" w:pos="9360"/>
      </w:tabs>
      <w:snapToGrid w:val="0"/>
      <w:spacing w:after="0"/>
    </w:pPr>
    <w:rPr>
      <w:rFonts w:eastAsiaTheme="minorEastAsia"/>
      <w:color w:val="444444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50850"/>
    <w:rPr>
      <w:rFonts w:ascii="Open Sans" w:eastAsiaTheme="minorEastAsia" w:hAnsi="Open Sans"/>
      <w:color w:val="444444"/>
      <w:sz w:val="16"/>
      <w:szCs w:val="20"/>
    </w:rPr>
  </w:style>
  <w:style w:type="paragraph" w:customStyle="1" w:styleId="FormParagraph">
    <w:name w:val="Form Paragraph"/>
    <w:basedOn w:val="Normal"/>
    <w:autoRedefine/>
    <w:qFormat/>
    <w:rsid w:val="003372C0"/>
    <w:pPr>
      <w:spacing w:after="40"/>
      <w:contextualSpacing/>
    </w:pPr>
    <w:rPr>
      <w:rFonts w:eastAsiaTheme="minorEastAsia"/>
      <w:b/>
      <w:sz w:val="20"/>
    </w:rPr>
  </w:style>
  <w:style w:type="paragraph" w:styleId="BodyTextIndent">
    <w:name w:val="Body Text Indent"/>
    <w:basedOn w:val="Normal"/>
    <w:link w:val="BodyTextIndentChar"/>
    <w:semiHidden/>
    <w:rsid w:val="00B41D8B"/>
    <w:pPr>
      <w:suppressAutoHyphens/>
      <w:spacing w:after="0"/>
      <w:ind w:left="360" w:hanging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41D8B"/>
    <w:rPr>
      <w:rFonts w:ascii="Times New Roman" w:eastAsia="Times New Roman" w:hAnsi="Times New Roman" w:cs="Times New Roman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11A3A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6E8A"/>
    <w:pPr>
      <w:spacing w:after="0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1C6E8A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228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68FB"/>
    <w:rPr>
      <w:rFonts w:ascii="Encode Sans Condensed" w:eastAsiaTheme="minorEastAsia" w:hAnsi="Encode Sans Condensed" w:cs="Times New Roman"/>
      <w:bCs/>
      <w:color w:val="33006F"/>
      <w:spacing w:val="5"/>
      <w:sz w:val="32"/>
      <w:szCs w:val="32"/>
    </w:rPr>
  </w:style>
  <w:style w:type="table" w:styleId="TableGrid">
    <w:name w:val="Table Grid"/>
    <w:basedOn w:val="TableNormal"/>
    <w:uiPriority w:val="39"/>
    <w:rsid w:val="009E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011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1137"/>
    <w:rPr>
      <w:rFonts w:ascii="Open Sans" w:hAnsi="Open Sans" w:cs="Open Sans"/>
      <w:sz w:val="18"/>
      <w:szCs w:val="18"/>
    </w:rPr>
  </w:style>
  <w:style w:type="paragraph" w:styleId="Revision">
    <w:name w:val="Revision"/>
    <w:hidden/>
    <w:uiPriority w:val="99"/>
    <w:semiHidden/>
    <w:rsid w:val="00E01137"/>
    <w:pPr>
      <w:spacing w:after="0" w:line="240" w:lineRule="auto"/>
    </w:pPr>
    <w:rPr>
      <w:rFonts w:ascii="Open Sans" w:hAnsi="Open Sans" w:cs="Open Sans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F5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cts@uw.edu" TargetMode="External"/><Relationship Id="rId13" Type="http://schemas.openxmlformats.org/officeDocument/2006/relationships/hyperlink" Target="mailto:aareq@uw.edu" TargetMode="External"/><Relationship Id="rId18" Type="http://schemas.openxmlformats.org/officeDocument/2006/relationships/hyperlink" Target="http://finance.uw.edu/ps/how-to-buy/procard/resourc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hfs.uw.edu/Husky-Card-Services/Terms-and-Conditions" TargetMode="External"/><Relationship Id="rId12" Type="http://schemas.openxmlformats.org/officeDocument/2006/relationships/hyperlink" Target="https://isc.uw.edu/user-guides/term_vol_sc/" TargetMode="External"/><Relationship Id="rId17" Type="http://schemas.openxmlformats.org/officeDocument/2006/relationships/hyperlink" Target="mailto:procard@uw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tra.admin.uw.edu/astra/" TargetMode="External"/><Relationship Id="rId20" Type="http://schemas.openxmlformats.org/officeDocument/2006/relationships/hyperlink" Target="mailto:uwcts@uw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nefits@uw.ed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inance.uw.edu/recmgt/Offboard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ocard@uw.edu" TargetMode="External"/><Relationship Id="rId19" Type="http://schemas.openxmlformats.org/officeDocument/2006/relationships/hyperlink" Target="mailto:uwcts@u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e.uw.edu/recmgt/Offboarding" TargetMode="External"/><Relationship Id="rId14" Type="http://schemas.openxmlformats.org/officeDocument/2006/relationships/hyperlink" Target="mailto:help@uw.ed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Nebula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F. Rice</dc:creator>
  <cp:keywords/>
  <dc:description/>
  <cp:lastModifiedBy>Jackie Nachtman</cp:lastModifiedBy>
  <cp:revision>2</cp:revision>
  <cp:lastPrinted>2019-01-02T19:13:00Z</cp:lastPrinted>
  <dcterms:created xsi:type="dcterms:W3CDTF">2023-10-06T22:31:00Z</dcterms:created>
  <dcterms:modified xsi:type="dcterms:W3CDTF">2023-10-06T22:31:00Z</dcterms:modified>
</cp:coreProperties>
</file>